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F3" w:rsidRPr="000F20F3" w:rsidRDefault="000F20F3" w:rsidP="000F20F3">
      <w:pPr>
        <w:shd w:val="clear" w:color="auto" w:fill="FFFFFF"/>
        <w:spacing w:before="120" w:after="120" w:line="240" w:lineRule="auto"/>
        <w:ind w:firstLine="480"/>
        <w:jc w:val="center"/>
        <w:rPr>
          <w:rFonts w:ascii="Arial" w:eastAsia="Times New Roman" w:hAnsi="Arial" w:cs="Arial"/>
          <w:b/>
          <w:color w:val="202122"/>
          <w:sz w:val="36"/>
          <w:szCs w:val="36"/>
          <w:lang w:eastAsia="fr-FR"/>
        </w:rPr>
      </w:pPr>
      <w:r w:rsidRPr="000F20F3">
        <w:rPr>
          <w:rFonts w:ascii="Arial" w:eastAsia="Times New Roman" w:hAnsi="Arial" w:cs="Arial"/>
          <w:b/>
          <w:color w:val="202122"/>
          <w:sz w:val="36"/>
          <w:szCs w:val="36"/>
          <w:lang w:eastAsia="fr-FR"/>
        </w:rPr>
        <w:t>XXX</w:t>
      </w: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4"/>
          <w:szCs w:val="24"/>
          <w:lang w:eastAsia="fr-FR"/>
        </w:rPr>
      </w:pP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4"/>
          <w:szCs w:val="24"/>
          <w:lang w:eastAsia="fr-FR"/>
        </w:rPr>
      </w:pPr>
      <w:r w:rsidRPr="000F20F3">
        <w:rPr>
          <w:rFonts w:ascii="Arial" w:eastAsia="Times New Roman" w:hAnsi="Arial" w:cs="Arial"/>
          <w:color w:val="202122"/>
          <w:sz w:val="24"/>
          <w:szCs w:val="24"/>
          <w:lang w:eastAsia="fr-FR"/>
        </w:rPr>
        <w:t>D’abord je ne vis rien. Mes yeux, déshabitués de la lumière, se fermèrent brusquement. Lorsque je pus les rouvrir, je demeurai encore plus stupéfait qu’émerveillé.</w:t>
      </w: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4"/>
          <w:szCs w:val="24"/>
          <w:lang w:eastAsia="fr-FR"/>
        </w:rPr>
      </w:pPr>
      <w:r w:rsidRPr="000F20F3">
        <w:rPr>
          <w:rFonts w:ascii="Arial" w:eastAsia="Times New Roman" w:hAnsi="Arial" w:cs="Arial"/>
          <w:color w:val="202122"/>
          <w:sz w:val="24"/>
          <w:szCs w:val="24"/>
          <w:lang w:eastAsia="fr-FR"/>
        </w:rPr>
        <w:t>« La mer ! m’écriai-je.</w:t>
      </w: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4"/>
          <w:szCs w:val="24"/>
          <w:lang w:eastAsia="fr-FR"/>
        </w:rPr>
      </w:pPr>
      <w:r w:rsidRPr="000F20F3">
        <w:rPr>
          <w:rFonts w:ascii="Arial" w:eastAsia="Times New Roman" w:hAnsi="Arial" w:cs="Arial"/>
          <w:color w:val="202122"/>
          <w:sz w:val="24"/>
          <w:szCs w:val="24"/>
          <w:lang w:eastAsia="fr-FR"/>
        </w:rPr>
        <w:t xml:space="preserve">— Oui, répondit mon oncle, la mer </w:t>
      </w:r>
      <w:proofErr w:type="spellStart"/>
      <w:r w:rsidRPr="000F20F3">
        <w:rPr>
          <w:rFonts w:ascii="Arial" w:eastAsia="Times New Roman" w:hAnsi="Arial" w:cs="Arial"/>
          <w:color w:val="202122"/>
          <w:sz w:val="24"/>
          <w:szCs w:val="24"/>
          <w:lang w:eastAsia="fr-FR"/>
        </w:rPr>
        <w:t>Lidenbrock</w:t>
      </w:r>
      <w:proofErr w:type="spellEnd"/>
      <w:r w:rsidRPr="000F20F3">
        <w:rPr>
          <w:rFonts w:ascii="Arial" w:eastAsia="Times New Roman" w:hAnsi="Arial" w:cs="Arial"/>
          <w:color w:val="202122"/>
          <w:sz w:val="24"/>
          <w:szCs w:val="24"/>
          <w:lang w:eastAsia="fr-FR"/>
        </w:rPr>
        <w:t> ; et, j’aime à le penser, aucun navigateur ne me disputera l’honneur de l’avoir découverte et le droit de la nommer de mon nom ! »</w:t>
      </w: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4"/>
          <w:szCs w:val="24"/>
          <w:lang w:eastAsia="fr-FR"/>
        </w:rPr>
      </w:pPr>
      <w:r w:rsidRPr="000F20F3">
        <w:rPr>
          <w:rFonts w:ascii="Arial" w:eastAsia="Times New Roman" w:hAnsi="Arial" w:cs="Arial"/>
          <w:color w:val="202122"/>
          <w:sz w:val="24"/>
          <w:szCs w:val="24"/>
          <w:lang w:eastAsia="fr-FR"/>
        </w:rPr>
        <w:t>Une vaste nappe d’eau, le commencement d’un lac ou d’un océan, s’étendait au delà des limites de la vue. Le rivage, largement échancré, offrait aux dernières ondulations des vagues un sable fin, doré et parsemé de ces petits coquillages où vécurent les premiers êtres de la création. Les flots s’y brisaient avec ce murmure sonore particulier aux milieux clos et immenses. Une légère écume s’envolait au souffle d’un vent modéré, et quelques embruns m’arrivaient au visage. Sur cette grève légèrement inclinée, à cent toises environ de la lisière des vagues, venaient mourir les contreforts de rochers énormes qui montaient en s’évasant à une incommensurable hauteur. Quelques-uns, déchirant le rivage de leur arête aiguë, formaient des caps et des promontoires rongés par la dent du ressac. Plus loin, l’œil suivait leur masse nettement profilée sur les fonds brumeux de l’horizon.</w:t>
      </w: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4"/>
          <w:szCs w:val="24"/>
          <w:lang w:eastAsia="fr-FR"/>
        </w:rPr>
      </w:pPr>
      <w:r w:rsidRPr="000F20F3">
        <w:rPr>
          <w:rFonts w:ascii="Arial" w:eastAsia="Times New Roman" w:hAnsi="Arial" w:cs="Arial"/>
          <w:color w:val="202122"/>
          <w:sz w:val="24"/>
          <w:szCs w:val="24"/>
          <w:lang w:eastAsia="fr-FR"/>
        </w:rPr>
        <w:t>C’était un océan véritable, avec le contour capricieux des rivages terrestres, mais désert et d’un aspect effroyablement sauvage.</w:t>
      </w: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4"/>
          <w:szCs w:val="24"/>
          <w:lang w:eastAsia="fr-FR"/>
        </w:rPr>
      </w:pPr>
      <w:r w:rsidRPr="000F20F3">
        <w:rPr>
          <w:rFonts w:ascii="Arial" w:eastAsia="Times New Roman" w:hAnsi="Arial" w:cs="Arial"/>
          <w:color w:val="202122"/>
          <w:sz w:val="24"/>
          <w:szCs w:val="24"/>
          <w:lang w:eastAsia="fr-FR"/>
        </w:rPr>
        <w:t>Si mes regards pouvaient se promener au loin sur cette mer, c’est qu’une lumière « spéciale » en éclairait les moindres détails. Non pas la lumière du soleil avec ses faisceaux éclatants et l’irradiation splendide de ses rayons, ni la lueur pâle et vague de l’astre des nuits, qui n’est qu’une réflexion sans chaleur. Non. Le pouvoir éclairant de cette lumière, sa diffusion tremblante, sa blancheur claire et sèche, le peu d’élévation de sa température, son éclat supérieur en réalité à celui de la lune, accusaient évidemment une origine purement électrique. C’était comme une aurore boréale, un phénomène cosmique continu, qui remplissait cette caverne capable de contenir un océan.</w:t>
      </w:r>
    </w:p>
    <w:p w:rsidR="000F20F3" w:rsidRPr="000F20F3" w:rsidRDefault="000F20F3" w:rsidP="000F20F3">
      <w:pPr>
        <w:shd w:val="clear" w:color="auto" w:fill="FFFFFF"/>
        <w:spacing w:before="120" w:after="120" w:line="240" w:lineRule="auto"/>
        <w:ind w:firstLine="480"/>
        <w:jc w:val="both"/>
        <w:rPr>
          <w:rFonts w:ascii="Arial" w:eastAsia="Times New Roman" w:hAnsi="Arial" w:cs="Arial"/>
          <w:color w:val="202122"/>
          <w:sz w:val="26"/>
          <w:szCs w:val="26"/>
          <w:lang w:eastAsia="fr-FR"/>
        </w:rPr>
      </w:pPr>
      <w:r w:rsidRPr="000F20F3">
        <w:rPr>
          <w:rFonts w:ascii="Arial" w:eastAsia="Times New Roman" w:hAnsi="Arial" w:cs="Arial"/>
          <w:color w:val="202122"/>
          <w:sz w:val="24"/>
          <w:szCs w:val="24"/>
          <w:lang w:eastAsia="fr-FR"/>
        </w:rPr>
        <w:t>La voûte suspendue au-dessus de ma tête, le ciel, si l’on veut, semblait fait de grands nuages, vapeurs mobiles et changeantes, qui, par l’effet de la condensation, devaient, à de certains jours, se résoudre en pluies torrentielles. J’aurais cru que, sous une pression aussi forte de l’atmosphère, l’évaporation de l’eau ne pouvait se produire, et cependant, par une raison physique qui m’échappait, il y avait de larges nuées étendues dans l’air. Mais alors « il faisait beau ». Les nappes électriques produisaient d’étonnants jeux de lumière sur les nuages très-élevés. Des ombres vives se dessinaient à leurs volutes inférieures, et souvent, entre deux couches disjointes, un rayon se glissait jusqu’à nous avec une remarquable intensité. Mais, en somme, ce n’était pas le soleil, puisque la chaleur manquait à sa lumière. L’effet en était triste et souverainement mélancolique. Au lieu d’un firmament brillant d’étoiles, je sentais par-dessus ces nuages une voûte de granit qui m’écrasait de tout son poids, et cet espace n’eût pas suffi, tout immense qu’il fût, à la promenade du moins ambitieux des satellites.</w:t>
      </w:r>
    </w:p>
    <w:p w:rsidR="00893D0B" w:rsidRDefault="00266C42">
      <w:pPr>
        <w:rPr>
          <w:noProof/>
          <w:lang w:eastAsia="fr-FR"/>
        </w:rPr>
      </w:pPr>
    </w:p>
    <w:p w:rsidR="00266C42" w:rsidRPr="00266C42" w:rsidRDefault="00266C42">
      <w:pPr>
        <w:rPr>
          <w:b/>
          <w:noProof/>
          <w:sz w:val="24"/>
          <w:szCs w:val="24"/>
          <w:lang w:eastAsia="fr-FR"/>
        </w:rPr>
      </w:pPr>
      <w:r w:rsidRPr="00266C42">
        <w:rPr>
          <w:b/>
          <w:noProof/>
          <w:sz w:val="24"/>
          <w:szCs w:val="24"/>
          <w:lang w:eastAsia="fr-FR"/>
        </w:rPr>
        <w:t>Axe 1 : Un paysage naturel  de voyage</w:t>
      </w:r>
    </w:p>
    <w:p w:rsidR="00266C42" w:rsidRPr="00266C42" w:rsidRDefault="00266C42">
      <w:pPr>
        <w:rPr>
          <w:b/>
          <w:sz w:val="24"/>
          <w:szCs w:val="24"/>
        </w:rPr>
      </w:pPr>
      <w:r w:rsidRPr="00266C42">
        <w:rPr>
          <w:b/>
          <w:noProof/>
          <w:sz w:val="24"/>
          <w:szCs w:val="24"/>
          <w:lang w:eastAsia="fr-FR"/>
        </w:rPr>
        <w:t>Axe 2 : Un paysage de science-fiction</w:t>
      </w:r>
    </w:p>
    <w:sectPr w:rsidR="00266C42" w:rsidRPr="00266C42"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0F20F3"/>
    <w:rsid w:val="00095C22"/>
    <w:rsid w:val="000F20F3"/>
    <w:rsid w:val="00132BDA"/>
    <w:rsid w:val="00266C42"/>
    <w:rsid w:val="00383FBE"/>
    <w:rsid w:val="004777C6"/>
    <w:rsid w:val="00482A46"/>
    <w:rsid w:val="005F49A6"/>
    <w:rsid w:val="00721852"/>
    <w:rsid w:val="008255DD"/>
    <w:rsid w:val="008D6337"/>
    <w:rsid w:val="009416BB"/>
    <w:rsid w:val="00C16F07"/>
    <w:rsid w:val="00DF4F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0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F2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970927">
      <w:bodyDiv w:val="1"/>
      <w:marLeft w:val="0"/>
      <w:marRight w:val="0"/>
      <w:marTop w:val="0"/>
      <w:marBottom w:val="0"/>
      <w:divBdr>
        <w:top w:val="none" w:sz="0" w:space="0" w:color="auto"/>
        <w:left w:val="none" w:sz="0" w:space="0" w:color="auto"/>
        <w:bottom w:val="none" w:sz="0" w:space="0" w:color="auto"/>
        <w:right w:val="none" w:sz="0" w:space="0" w:color="auto"/>
      </w:divBdr>
      <w:divsChild>
        <w:div w:id="36242556">
          <w:marLeft w:val="336"/>
          <w:marRight w:val="0"/>
          <w:marTop w:val="120"/>
          <w:marBottom w:val="312"/>
          <w:divBdr>
            <w:top w:val="none" w:sz="0" w:space="0" w:color="auto"/>
            <w:left w:val="none" w:sz="0" w:space="0" w:color="auto"/>
            <w:bottom w:val="none" w:sz="0" w:space="0" w:color="auto"/>
            <w:right w:val="none" w:sz="0" w:space="0" w:color="auto"/>
          </w:divBdr>
          <w:divsChild>
            <w:div w:id="776758326">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2</cp:revision>
  <dcterms:created xsi:type="dcterms:W3CDTF">2021-01-19T08:47:00Z</dcterms:created>
  <dcterms:modified xsi:type="dcterms:W3CDTF">2021-01-27T14:43:00Z</dcterms:modified>
</cp:coreProperties>
</file>