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D4" w:rsidRPr="00BD32D4" w:rsidRDefault="00BD32D4" w:rsidP="00BD3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BD32D4">
        <w:rPr>
          <w:rFonts w:ascii="Times New Roman" w:eastAsia="Times New Roman" w:hAnsi="Times New Roman" w:cs="Times New Roman"/>
          <w:b/>
          <w:bCs/>
          <w:color w:val="990000"/>
          <w:sz w:val="27"/>
          <w:lang w:eastAsia="fr-CA"/>
        </w:rPr>
        <w:t xml:space="preserve"> Le point de vue narratif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CA"/>
        </w:rPr>
        <w:t>Ou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 </w:t>
      </w:r>
      <w:r w:rsidRPr="00BD3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CA"/>
        </w:rPr>
        <w:t>focalisation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 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CA"/>
        </w:rPr>
        <w:t>reflète les relations de l’auteur avec ses personnages et avec son lecteur. Il engage aussi une vision du monde.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CA"/>
        </w:rPr>
        <w:t>Le point de vue répond à la question « qui voit » ?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CA"/>
        </w:rPr>
        <w:t>Dans un même roman, le point de vue narratif peut varier d’un passage à l’autre.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fr-CA"/>
        </w:rPr>
        <w:t>a. Le point de vue omniscient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CA"/>
        </w:rPr>
        <w:t>Il traduit chez le narrateur, une volonté de tout dire :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CA"/>
        </w:rPr>
        <w:t>        - Le narrateur ne choisit pas de point de vue particulier =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 </w:t>
      </w:r>
      <w:r w:rsidRPr="00BD3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CA"/>
        </w:rPr>
        <w:t>focalisation « zéro »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CA"/>
        </w:rPr>
        <w:t>        - Il voit et connaît tout de l’intrigue et des personnages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CA"/>
        </w:rPr>
        <w:t>        - Il peut anticiper, son savoir n’a pas de limite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CA"/>
        </w:rPr>
        <w:t>        - Le lecteur en sait plus que les personnages puisqu’il a une vision d’ensemble de l’histoire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fr-CA"/>
        </w:rPr>
        <w:t>b. Le point de vue externe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CA"/>
        </w:rPr>
        <w:t>Il est souvent utilisé dans l’incipit d’un récit pour introduire un personnage :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CA"/>
        </w:rPr>
        <w:t>        -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 </w:t>
      </w:r>
      <w:r w:rsidRPr="00BD3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CA"/>
        </w:rPr>
        <w:t>Le narrateur est un observateur extérieur qui ne connaît que ce qu’il voit.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CA"/>
        </w:rPr>
        <w:t>        - Il découvre le personnage et l’intrigue en même temps que le lecteur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CA"/>
        </w:rPr>
        <w:t>        - Le lecteur voit le personnage de l’extérieur, il ne connaît de lui que ses dires et ses actes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CA"/>
        </w:rPr>
        <w:t>        - Un récit entier en focalisation externe est très rare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fr-CA"/>
        </w:rPr>
        <w:t>c. Le point de vue interne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CA"/>
        </w:rPr>
        <w:t>Il est fréquent dans les scènes de rencontre et relève les mécanismes du sentiment amoureux :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CA"/>
        </w:rPr>
        <w:t>        -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 </w:t>
      </w:r>
      <w:r w:rsidRPr="00BD3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CA"/>
        </w:rPr>
        <w:t>Le narrateur adopte le point de vue d’un personnage en particulier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CA"/>
        </w:rPr>
        <w:t>        - Il réduit sa connaissance et ses visions des évènements à la perception qu’en a le personnage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CA"/>
        </w:rPr>
        <w:t>        - Le lecteur partage l’angle de vue, les émotions et la connaissance de l’intrigue d’un personnage en particulier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CA"/>
        </w:rPr>
        <w:t>        - C’est un point de vue propice à l’identification.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CA"/>
        </w:rPr>
        <w:t>        - Dans un récit à la première personne, la focalisation est nécessairement interne.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fr-CA"/>
        </w:rPr>
        <w:t>d. Les variations du point de vue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CA"/>
        </w:rPr>
        <w:t>Les variations de point de vue peuvent :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CA"/>
        </w:rPr>
        <w:t>        - Provoquer un effet de surprise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CA"/>
        </w:rPr>
        <w:t>        - Renforcer le suspense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CA"/>
        </w:rPr>
        <w:t>        - Traduire un sentiment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CA"/>
        </w:rPr>
        <w:t>On parle de rétrécissement du champ quand on passe d’un point de vue omniscient à un point de vue interne.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CA"/>
        </w:rPr>
        <w:t>On parle d’élargissement du champ dans le cas inverse.</w:t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D32D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</w:p>
    <w:p w:rsidR="00E43CE9" w:rsidRDefault="00E43CE9"/>
    <w:sectPr w:rsidR="00E43CE9" w:rsidSect="00E43C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D32D4"/>
    <w:rsid w:val="00BD32D4"/>
    <w:rsid w:val="00E4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C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D32D4"/>
    <w:rPr>
      <w:b/>
      <w:bCs/>
    </w:rPr>
  </w:style>
  <w:style w:type="character" w:customStyle="1" w:styleId="apple-converted-space">
    <w:name w:val="apple-converted-space"/>
    <w:basedOn w:val="Policepardfaut"/>
    <w:rsid w:val="00BD32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2013-04-02T16:17:00Z</dcterms:created>
  <dcterms:modified xsi:type="dcterms:W3CDTF">2013-04-02T16:18:00Z</dcterms:modified>
</cp:coreProperties>
</file>