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AB" w:rsidRPr="00765A13" w:rsidRDefault="00AE37AB" w:rsidP="00AE37AB">
      <w:pPr>
        <w:pStyle w:val="NormalWeb"/>
        <w:shd w:val="clear" w:color="auto" w:fill="FFFFFF"/>
        <w:spacing w:before="120" w:beforeAutospacing="0" w:after="120" w:afterAutospacing="0"/>
        <w:ind w:firstLine="480"/>
        <w:jc w:val="center"/>
        <w:rPr>
          <w:rFonts w:ascii="Arial" w:hAnsi="Arial" w:cs="Arial"/>
          <w:b/>
          <w:color w:val="202122"/>
          <w:sz w:val="28"/>
          <w:szCs w:val="28"/>
        </w:rPr>
      </w:pPr>
      <w:r w:rsidRPr="00765A13">
        <w:rPr>
          <w:rFonts w:ascii="Arial" w:hAnsi="Arial" w:cs="Arial"/>
          <w:b/>
          <w:color w:val="202122"/>
          <w:sz w:val="28"/>
          <w:szCs w:val="28"/>
        </w:rPr>
        <w:t xml:space="preserve">Portrait d’Otto </w:t>
      </w:r>
      <w:proofErr w:type="spellStart"/>
      <w:r w:rsidRPr="00765A13">
        <w:rPr>
          <w:rFonts w:ascii="Arial" w:hAnsi="Arial" w:cs="Arial"/>
          <w:b/>
          <w:color w:val="202122"/>
          <w:sz w:val="28"/>
          <w:szCs w:val="28"/>
        </w:rPr>
        <w:t>Lidenbrock</w:t>
      </w:r>
      <w:proofErr w:type="spellEnd"/>
      <w:r>
        <w:rPr>
          <w:rFonts w:ascii="Arial" w:hAnsi="Arial" w:cs="Arial"/>
          <w:b/>
          <w:color w:val="202122"/>
          <w:sz w:val="28"/>
          <w:szCs w:val="28"/>
        </w:rPr>
        <w:t xml:space="preserve"> LA</w:t>
      </w:r>
    </w:p>
    <w:p w:rsidR="00AE37AB" w:rsidRDefault="00AE37AB" w:rsidP="00AE37AB">
      <w:pPr>
        <w:pStyle w:val="NormalWeb"/>
        <w:shd w:val="clear" w:color="auto" w:fill="FFFFFF"/>
        <w:spacing w:before="120" w:beforeAutospacing="0" w:after="120" w:afterAutospacing="0"/>
        <w:ind w:firstLine="480"/>
        <w:jc w:val="both"/>
        <w:rPr>
          <w:rFonts w:ascii="Arial" w:hAnsi="Arial" w:cs="Arial"/>
          <w:color w:val="202122"/>
        </w:rPr>
      </w:pPr>
    </w:p>
    <w:p w:rsidR="00AE37AB" w:rsidRDefault="00AE37AB" w:rsidP="00AE37AB">
      <w:pPr>
        <w:pStyle w:val="NormalWeb"/>
        <w:shd w:val="clear" w:color="auto" w:fill="FFFFFF"/>
        <w:spacing w:before="120" w:beforeAutospacing="0" w:after="120" w:afterAutospacing="0"/>
        <w:ind w:firstLine="480"/>
        <w:jc w:val="both"/>
        <w:rPr>
          <w:rFonts w:ascii="Arial" w:hAnsi="Arial" w:cs="Arial"/>
          <w:color w:val="202122"/>
        </w:rPr>
      </w:pPr>
      <w:r w:rsidRPr="00780278">
        <w:rPr>
          <w:rFonts w:ascii="Arial" w:hAnsi="Arial" w:cs="Arial"/>
          <w:b/>
          <w:color w:val="202122"/>
        </w:rPr>
        <w:t>I</w:t>
      </w:r>
      <w:r w:rsidR="00780278" w:rsidRPr="00780278">
        <w:rPr>
          <w:rFonts w:ascii="Arial" w:hAnsi="Arial" w:cs="Arial"/>
          <w:b/>
          <w:color w:val="202122"/>
        </w:rPr>
        <w:t xml:space="preserve">  </w:t>
      </w:r>
      <w:r w:rsidR="00852262" w:rsidRPr="00780278">
        <w:rPr>
          <w:rFonts w:ascii="Arial" w:hAnsi="Arial" w:cs="Arial"/>
          <w:b/>
          <w:color w:val="202122"/>
        </w:rPr>
        <w:t xml:space="preserve"> </w:t>
      </w:r>
      <w:r w:rsidR="00852262">
        <w:rPr>
          <w:rFonts w:ascii="Arial" w:hAnsi="Arial" w:cs="Arial"/>
          <w:color w:val="202122"/>
        </w:rPr>
        <w:t xml:space="preserve">                                              </w:t>
      </w:r>
      <w:r w:rsidR="00780278">
        <w:rPr>
          <w:rFonts w:ascii="Arial" w:hAnsi="Arial" w:cs="Arial"/>
          <w:color w:val="202122"/>
        </w:rPr>
        <w:t xml:space="preserve">         </w:t>
      </w:r>
      <w:r w:rsidR="00852262">
        <w:rPr>
          <w:rFonts w:ascii="Arial" w:hAnsi="Arial" w:cs="Arial"/>
          <w:color w:val="202122"/>
        </w:rPr>
        <w:t xml:space="preserve">  </w:t>
      </w:r>
      <w:r>
        <w:rPr>
          <w:rFonts w:ascii="Arial" w:hAnsi="Arial" w:cs="Arial"/>
          <w:color w:val="202122"/>
        </w:rPr>
        <w:t>(ligne 1 à 17)</w:t>
      </w:r>
    </w:p>
    <w:p w:rsidR="00AE37AB" w:rsidRDefault="00AE37AB" w:rsidP="00AE37AB">
      <w:pPr>
        <w:pStyle w:val="NormalWeb"/>
        <w:shd w:val="clear" w:color="auto" w:fill="FFFFFF"/>
        <w:spacing w:before="120" w:beforeAutospacing="0" w:after="120" w:afterAutospacing="0"/>
        <w:ind w:firstLine="480"/>
        <w:jc w:val="both"/>
        <w:rPr>
          <w:rFonts w:ascii="Arial" w:hAnsi="Arial" w:cs="Arial"/>
          <w:color w:val="202122"/>
        </w:rPr>
      </w:pPr>
    </w:p>
    <w:p w:rsidR="00AE37AB" w:rsidRDefault="00AE37AB" w:rsidP="00AE37AB">
      <w:pPr>
        <w:pStyle w:val="NormalWeb"/>
        <w:shd w:val="clear" w:color="auto" w:fill="FFFFFF"/>
        <w:spacing w:before="120" w:beforeAutospacing="0" w:after="120" w:afterAutospacing="0"/>
        <w:ind w:firstLine="480"/>
        <w:jc w:val="both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>1 :</w:t>
      </w:r>
      <w:r w:rsidRPr="00AE37AB">
        <w:rPr>
          <w:rFonts w:ascii="Arial" w:hAnsi="Arial" w:cs="Arial"/>
          <w:color w:val="202122"/>
        </w:rPr>
        <w:t xml:space="preserve"> </w:t>
      </w:r>
      <w:r>
        <w:rPr>
          <w:rFonts w:ascii="Arial" w:hAnsi="Arial" w:cs="Arial"/>
          <w:color w:val="202122"/>
        </w:rPr>
        <w:t>« </w:t>
      </w:r>
      <w:r w:rsidRPr="00765A13">
        <w:rPr>
          <w:rFonts w:ascii="Arial" w:hAnsi="Arial" w:cs="Arial"/>
          <w:color w:val="202122"/>
        </w:rPr>
        <w:t>malheureusement</w:t>
      </w:r>
      <w:r>
        <w:rPr>
          <w:rFonts w:ascii="Arial" w:hAnsi="Arial" w:cs="Arial"/>
          <w:color w:val="202122"/>
        </w:rPr>
        <w:t> »</w:t>
      </w:r>
      <w:r w:rsidR="00151088">
        <w:rPr>
          <w:rFonts w:ascii="Arial" w:hAnsi="Arial" w:cs="Arial"/>
          <w:color w:val="202122"/>
        </w:rPr>
        <w:t> : l</w:t>
      </w:r>
      <w:r>
        <w:rPr>
          <w:rFonts w:ascii="Arial" w:hAnsi="Arial" w:cs="Arial"/>
          <w:color w:val="202122"/>
        </w:rPr>
        <w:t>e portrait débute par cet adverbe. Il verse immédiatement dans le portrait péjoratif ( négation lexicale). « </w:t>
      </w:r>
      <w:r w:rsidRPr="00765A13">
        <w:rPr>
          <w:rFonts w:ascii="Arial" w:hAnsi="Arial" w:cs="Arial"/>
          <w:color w:val="202122"/>
        </w:rPr>
        <w:t>ne jouissait pas</w:t>
      </w:r>
      <w:r>
        <w:rPr>
          <w:rFonts w:ascii="Arial" w:hAnsi="Arial" w:cs="Arial"/>
          <w:color w:val="202122"/>
        </w:rPr>
        <w:t xml:space="preserve"> » (négation syntaxique). Litote qui explique que le professeur parle avec difficulté parfois. </w:t>
      </w:r>
      <w:r w:rsidR="00B1253F">
        <w:rPr>
          <w:rFonts w:ascii="Arial" w:hAnsi="Arial" w:cs="Arial"/>
          <w:color w:val="202122"/>
        </w:rPr>
        <w:t xml:space="preserve">Imparfait de description. </w:t>
      </w:r>
    </w:p>
    <w:p w:rsidR="00AE37AB" w:rsidRDefault="00AE37AB" w:rsidP="00AE37AB">
      <w:pPr>
        <w:pStyle w:val="NormalWeb"/>
        <w:shd w:val="clear" w:color="auto" w:fill="FFFFFF"/>
        <w:spacing w:before="120" w:beforeAutospacing="0" w:after="120" w:afterAutospacing="0"/>
        <w:ind w:firstLine="480"/>
        <w:jc w:val="both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>2, 3 : « </w:t>
      </w:r>
      <w:r w:rsidRPr="00765A13">
        <w:rPr>
          <w:rFonts w:ascii="Arial" w:hAnsi="Arial" w:cs="Arial"/>
          <w:color w:val="202122"/>
        </w:rPr>
        <w:t>c’est un défaut regrettable chez un orateur</w:t>
      </w:r>
      <w:r>
        <w:rPr>
          <w:rFonts w:ascii="Arial" w:hAnsi="Arial" w:cs="Arial"/>
          <w:color w:val="202122"/>
        </w:rPr>
        <w:t> » : présent de vérité générale. La narrateur commente.</w:t>
      </w:r>
    </w:p>
    <w:p w:rsidR="00AE37AB" w:rsidRDefault="00AE37AB" w:rsidP="00AE37AB">
      <w:pPr>
        <w:pStyle w:val="NormalWeb"/>
        <w:shd w:val="clear" w:color="auto" w:fill="FFFFFF"/>
        <w:spacing w:before="120" w:beforeAutospacing="0" w:after="120" w:afterAutospacing="0"/>
        <w:ind w:firstLine="480"/>
        <w:jc w:val="both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>4 : « </w:t>
      </w:r>
      <w:r w:rsidRPr="00765A13">
        <w:rPr>
          <w:rFonts w:ascii="Arial" w:hAnsi="Arial" w:cs="Arial"/>
          <w:color w:val="202122"/>
        </w:rPr>
        <w:t>il luttait contre un mot récalcitrant</w:t>
      </w:r>
      <w:r>
        <w:rPr>
          <w:rFonts w:ascii="Arial" w:hAnsi="Arial" w:cs="Arial"/>
          <w:color w:val="202122"/>
        </w:rPr>
        <w:t> »</w:t>
      </w:r>
      <w:r w:rsidR="00151088">
        <w:rPr>
          <w:rFonts w:ascii="Arial" w:hAnsi="Arial" w:cs="Arial"/>
          <w:color w:val="202122"/>
        </w:rPr>
        <w:t> :</w:t>
      </w:r>
      <w:r>
        <w:rPr>
          <w:rFonts w:ascii="Arial" w:hAnsi="Arial" w:cs="Arial"/>
          <w:color w:val="202122"/>
        </w:rPr>
        <w:t xml:space="preserve"> </w:t>
      </w:r>
      <w:r w:rsidR="00151088">
        <w:rPr>
          <w:rFonts w:ascii="Arial" w:hAnsi="Arial" w:cs="Arial"/>
          <w:color w:val="202122"/>
        </w:rPr>
        <w:t>p</w:t>
      </w:r>
      <w:r>
        <w:rPr>
          <w:rFonts w:ascii="Arial" w:hAnsi="Arial" w:cs="Arial"/>
          <w:color w:val="202122"/>
        </w:rPr>
        <w:t xml:space="preserve">ersonnification de la parole. Le verbe « lutter » appartient au registre épique. </w:t>
      </w:r>
    </w:p>
    <w:p w:rsidR="00AE37AB" w:rsidRDefault="00AE37AB" w:rsidP="00AE37AB">
      <w:pPr>
        <w:pStyle w:val="NormalWeb"/>
        <w:shd w:val="clear" w:color="auto" w:fill="FFFFFF"/>
        <w:spacing w:before="120" w:beforeAutospacing="0" w:after="120" w:afterAutospacing="0"/>
        <w:ind w:firstLine="480"/>
        <w:jc w:val="both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>5 : « </w:t>
      </w:r>
      <w:r w:rsidRPr="00765A13">
        <w:rPr>
          <w:rFonts w:ascii="Arial" w:hAnsi="Arial" w:cs="Arial"/>
          <w:color w:val="202122"/>
        </w:rPr>
        <w:t>un de ces mots qui résistent</w:t>
      </w:r>
      <w:r>
        <w:rPr>
          <w:rFonts w:ascii="Arial" w:hAnsi="Arial" w:cs="Arial"/>
          <w:color w:val="202122"/>
        </w:rPr>
        <w:t> »</w:t>
      </w:r>
      <w:r w:rsidR="00151088">
        <w:rPr>
          <w:rFonts w:ascii="Arial" w:hAnsi="Arial" w:cs="Arial"/>
          <w:color w:val="202122"/>
        </w:rPr>
        <w:t> : l</w:t>
      </w:r>
      <w:r>
        <w:rPr>
          <w:rFonts w:ascii="Arial" w:hAnsi="Arial" w:cs="Arial"/>
          <w:color w:val="202122"/>
        </w:rPr>
        <w:t>a métaphore se poursuit</w:t>
      </w:r>
      <w:r w:rsidR="00151088">
        <w:rPr>
          <w:rFonts w:ascii="Arial" w:hAnsi="Arial" w:cs="Arial"/>
          <w:color w:val="202122"/>
        </w:rPr>
        <w:t xml:space="preserve">. </w:t>
      </w:r>
    </w:p>
    <w:p w:rsidR="00151088" w:rsidRDefault="00151088" w:rsidP="0015108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>« </w:t>
      </w:r>
      <w:r w:rsidRPr="00765A13">
        <w:rPr>
          <w:rFonts w:ascii="Arial" w:hAnsi="Arial" w:cs="Arial"/>
          <w:color w:val="202122"/>
        </w:rPr>
        <w:t>finissent par sortir sous la forme peu scientifique d’un juron</w:t>
      </w:r>
      <w:r>
        <w:rPr>
          <w:rFonts w:ascii="Arial" w:hAnsi="Arial" w:cs="Arial"/>
          <w:color w:val="202122"/>
        </w:rPr>
        <w:t xml:space="preserve"> » : le personnage décrit ne semble pas incarner un héros. Au contraire l’on imagine qu’il s’apparente davantage à un </w:t>
      </w:r>
      <w:proofErr w:type="spellStart"/>
      <w:r>
        <w:rPr>
          <w:rFonts w:ascii="Arial" w:hAnsi="Arial" w:cs="Arial"/>
          <w:color w:val="202122"/>
        </w:rPr>
        <w:t>anti-héros</w:t>
      </w:r>
      <w:proofErr w:type="spellEnd"/>
      <w:r>
        <w:rPr>
          <w:rFonts w:ascii="Arial" w:hAnsi="Arial" w:cs="Arial"/>
          <w:color w:val="202122"/>
        </w:rPr>
        <w:t>.</w:t>
      </w:r>
    </w:p>
    <w:p w:rsidR="00AE37AB" w:rsidRDefault="00AE37AB" w:rsidP="00151088">
      <w:pPr>
        <w:pStyle w:val="NormalWeb"/>
        <w:shd w:val="clear" w:color="auto" w:fill="FFFFFF"/>
        <w:spacing w:before="120" w:beforeAutospacing="0" w:after="120" w:afterAutospacing="0"/>
        <w:ind w:firstLine="480"/>
        <w:jc w:val="both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>6</w:t>
      </w:r>
      <w:r w:rsidR="00151088">
        <w:rPr>
          <w:rFonts w:ascii="Arial" w:hAnsi="Arial" w:cs="Arial"/>
          <w:color w:val="202122"/>
        </w:rPr>
        <w:t> : « </w:t>
      </w:r>
      <w:r w:rsidR="00151088" w:rsidRPr="00765A13">
        <w:rPr>
          <w:rFonts w:ascii="Arial" w:hAnsi="Arial" w:cs="Arial"/>
          <w:color w:val="202122"/>
        </w:rPr>
        <w:t>De là, gr</w:t>
      </w:r>
      <w:r w:rsidR="00151088">
        <w:rPr>
          <w:rFonts w:ascii="Arial" w:hAnsi="Arial" w:cs="Arial"/>
          <w:color w:val="202122"/>
        </w:rPr>
        <w:t xml:space="preserve">ande colère » : phrase non verbale qui accentue l’instant que l’on ne peut prononcer ou raconter. </w:t>
      </w:r>
    </w:p>
    <w:p w:rsidR="00AE37AB" w:rsidRDefault="00AE37AB" w:rsidP="00AE37AB">
      <w:pPr>
        <w:pStyle w:val="NormalWeb"/>
        <w:shd w:val="clear" w:color="auto" w:fill="FFFFFF"/>
        <w:spacing w:before="120" w:beforeAutospacing="0" w:after="120" w:afterAutospacing="0"/>
        <w:ind w:firstLine="480"/>
        <w:jc w:val="both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>8</w:t>
      </w:r>
      <w:r w:rsidR="00151088">
        <w:rPr>
          <w:rFonts w:ascii="Arial" w:hAnsi="Arial" w:cs="Arial"/>
          <w:color w:val="202122"/>
        </w:rPr>
        <w:t> : « </w:t>
      </w:r>
      <w:r w:rsidR="00151088" w:rsidRPr="00765A13">
        <w:rPr>
          <w:rFonts w:ascii="Arial" w:hAnsi="Arial" w:cs="Arial"/>
          <w:color w:val="202122"/>
        </w:rPr>
        <w:t>ces rudes appellations qui écorcheraient les lèvres d’un poète</w:t>
      </w:r>
      <w:r w:rsidR="00151088">
        <w:rPr>
          <w:rFonts w:ascii="Arial" w:hAnsi="Arial" w:cs="Arial"/>
          <w:color w:val="202122"/>
        </w:rPr>
        <w:t xml:space="preserve"> » : métaphore qui vient atténuer quelque peu l’image ridicule du professeur donnée en premier lieu. </w:t>
      </w:r>
    </w:p>
    <w:p w:rsidR="00AE37AB" w:rsidRDefault="00AE37AB" w:rsidP="00AE37AB">
      <w:pPr>
        <w:pStyle w:val="NormalWeb"/>
        <w:shd w:val="clear" w:color="auto" w:fill="FFFFFF"/>
        <w:spacing w:before="120" w:beforeAutospacing="0" w:after="120" w:afterAutospacing="0"/>
        <w:ind w:firstLine="480"/>
        <w:jc w:val="both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>9</w:t>
      </w:r>
      <w:r w:rsidR="00151088">
        <w:rPr>
          <w:rFonts w:ascii="Arial" w:hAnsi="Arial" w:cs="Arial"/>
          <w:color w:val="202122"/>
        </w:rPr>
        <w:t>-12 : « </w:t>
      </w:r>
      <w:r w:rsidR="00151088" w:rsidRPr="00765A13">
        <w:rPr>
          <w:rFonts w:ascii="Arial" w:hAnsi="Arial" w:cs="Arial"/>
          <w:color w:val="202122"/>
        </w:rPr>
        <w:t xml:space="preserve">lorsqu’on se trouve en présence des cristallisations rhomboédriques, des résines </w:t>
      </w:r>
      <w:proofErr w:type="spellStart"/>
      <w:r w:rsidR="00151088" w:rsidRPr="00765A13">
        <w:rPr>
          <w:rFonts w:ascii="Arial" w:hAnsi="Arial" w:cs="Arial"/>
          <w:color w:val="202122"/>
        </w:rPr>
        <w:t>rétinasphaltes</w:t>
      </w:r>
      <w:proofErr w:type="spellEnd"/>
      <w:r w:rsidR="00151088" w:rsidRPr="00765A13">
        <w:rPr>
          <w:rFonts w:ascii="Arial" w:hAnsi="Arial" w:cs="Arial"/>
          <w:color w:val="202122"/>
        </w:rPr>
        <w:t xml:space="preserve">, des </w:t>
      </w:r>
      <w:proofErr w:type="spellStart"/>
      <w:r w:rsidR="00151088" w:rsidRPr="00765A13">
        <w:rPr>
          <w:rFonts w:ascii="Arial" w:hAnsi="Arial" w:cs="Arial"/>
          <w:color w:val="202122"/>
        </w:rPr>
        <w:t>ghélénites</w:t>
      </w:r>
      <w:proofErr w:type="spellEnd"/>
      <w:r w:rsidR="00151088" w:rsidRPr="00765A13">
        <w:rPr>
          <w:rFonts w:ascii="Arial" w:hAnsi="Arial" w:cs="Arial"/>
          <w:color w:val="202122"/>
        </w:rPr>
        <w:t xml:space="preserve">, des </w:t>
      </w:r>
      <w:proofErr w:type="spellStart"/>
      <w:r w:rsidR="00151088" w:rsidRPr="00765A13">
        <w:rPr>
          <w:rFonts w:ascii="Arial" w:hAnsi="Arial" w:cs="Arial"/>
          <w:color w:val="202122"/>
        </w:rPr>
        <w:t>fangasites</w:t>
      </w:r>
      <w:proofErr w:type="spellEnd"/>
      <w:r w:rsidR="00151088" w:rsidRPr="00765A13">
        <w:rPr>
          <w:rFonts w:ascii="Arial" w:hAnsi="Arial" w:cs="Arial"/>
          <w:color w:val="202122"/>
        </w:rPr>
        <w:t>, des molybdates de plomb, des tungstates de manganè</w:t>
      </w:r>
      <w:r w:rsidR="00151088">
        <w:rPr>
          <w:rFonts w:ascii="Arial" w:hAnsi="Arial" w:cs="Arial"/>
          <w:color w:val="202122"/>
        </w:rPr>
        <w:t xml:space="preserve">se et des </w:t>
      </w:r>
      <w:proofErr w:type="spellStart"/>
      <w:r w:rsidR="00151088">
        <w:rPr>
          <w:rFonts w:ascii="Arial" w:hAnsi="Arial" w:cs="Arial"/>
          <w:color w:val="202122"/>
        </w:rPr>
        <w:t>titaniates</w:t>
      </w:r>
      <w:proofErr w:type="spellEnd"/>
      <w:r w:rsidR="00151088">
        <w:rPr>
          <w:rFonts w:ascii="Arial" w:hAnsi="Arial" w:cs="Arial"/>
          <w:color w:val="202122"/>
        </w:rPr>
        <w:t xml:space="preserve"> de </w:t>
      </w:r>
      <w:proofErr w:type="spellStart"/>
      <w:r w:rsidR="00151088">
        <w:rPr>
          <w:rFonts w:ascii="Arial" w:hAnsi="Arial" w:cs="Arial"/>
          <w:color w:val="202122"/>
        </w:rPr>
        <w:t>zircône</w:t>
      </w:r>
      <w:proofErr w:type="spellEnd"/>
      <w:r w:rsidR="00151088">
        <w:rPr>
          <w:rFonts w:ascii="Arial" w:hAnsi="Arial" w:cs="Arial"/>
          <w:color w:val="202122"/>
        </w:rPr>
        <w:t xml:space="preserve"> » : accumulation de termes scientifiques pour donner des exemples mais aussi pour installer le milieu propice à la science-fiction.  </w:t>
      </w:r>
    </w:p>
    <w:p w:rsidR="00AE37AB" w:rsidRDefault="00AE37AB" w:rsidP="00AE37AB">
      <w:pPr>
        <w:pStyle w:val="NormalWeb"/>
        <w:shd w:val="clear" w:color="auto" w:fill="FFFFFF"/>
        <w:spacing w:before="120" w:beforeAutospacing="0" w:after="120" w:afterAutospacing="0"/>
        <w:ind w:firstLine="480"/>
        <w:jc w:val="both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>12</w:t>
      </w:r>
      <w:r w:rsidR="00151088">
        <w:rPr>
          <w:rFonts w:ascii="Arial" w:hAnsi="Arial" w:cs="Arial"/>
          <w:color w:val="202122"/>
        </w:rPr>
        <w:t> : « </w:t>
      </w:r>
      <w:r w:rsidR="00151088" w:rsidRPr="00765A13">
        <w:rPr>
          <w:rFonts w:ascii="Arial" w:hAnsi="Arial" w:cs="Arial"/>
          <w:color w:val="202122"/>
        </w:rPr>
        <w:t>il est permis à la langue la plus adroite de fourcher</w:t>
      </w:r>
      <w:r w:rsidR="00151088">
        <w:rPr>
          <w:rFonts w:ascii="Arial" w:hAnsi="Arial" w:cs="Arial"/>
          <w:color w:val="202122"/>
        </w:rPr>
        <w:t> » : Usage du superlatif qui permet de poser le personnage comme un homme normal.</w:t>
      </w:r>
    </w:p>
    <w:p w:rsidR="00AE37AB" w:rsidRDefault="00AE37AB" w:rsidP="00AE37AB">
      <w:pPr>
        <w:pStyle w:val="NormalWeb"/>
        <w:shd w:val="clear" w:color="auto" w:fill="FFFFFF"/>
        <w:spacing w:before="120" w:beforeAutospacing="0" w:after="120" w:afterAutospacing="0"/>
        <w:ind w:firstLine="480"/>
        <w:jc w:val="both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>13</w:t>
      </w:r>
      <w:r w:rsidR="00553B93">
        <w:rPr>
          <w:rFonts w:ascii="Arial" w:hAnsi="Arial" w:cs="Arial"/>
          <w:color w:val="202122"/>
        </w:rPr>
        <w:t> : « </w:t>
      </w:r>
      <w:r w:rsidR="00553B93" w:rsidRPr="00765A13">
        <w:rPr>
          <w:rFonts w:ascii="Arial" w:hAnsi="Arial" w:cs="Arial"/>
          <w:color w:val="202122"/>
        </w:rPr>
        <w:t>on connaissait cette pardonnable infirmité de mon oncle</w:t>
      </w:r>
      <w:r w:rsidR="00553B93">
        <w:rPr>
          <w:rFonts w:ascii="Arial" w:hAnsi="Arial" w:cs="Arial"/>
          <w:color w:val="202122"/>
        </w:rPr>
        <w:t> » : usage d’un « on » collectif comme si l’oncle devenait une légende par cette infirmité. Oxymore « pardonnable infirmité »</w:t>
      </w:r>
    </w:p>
    <w:p w:rsidR="00AE37AB" w:rsidRDefault="00AE37AB" w:rsidP="00553B93">
      <w:pPr>
        <w:pStyle w:val="NormalWeb"/>
        <w:shd w:val="clear" w:color="auto" w:fill="FFFFFF"/>
        <w:spacing w:before="120" w:beforeAutospacing="0" w:after="120" w:afterAutospacing="0"/>
        <w:ind w:firstLine="480"/>
        <w:jc w:val="both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>14</w:t>
      </w:r>
      <w:r w:rsidR="00553B93">
        <w:rPr>
          <w:rFonts w:ascii="Arial" w:hAnsi="Arial" w:cs="Arial"/>
          <w:color w:val="202122"/>
        </w:rPr>
        <w:t>, 15 : « </w:t>
      </w:r>
      <w:r w:rsidR="00553B93" w:rsidRPr="00765A13">
        <w:rPr>
          <w:rFonts w:ascii="Arial" w:hAnsi="Arial" w:cs="Arial"/>
          <w:color w:val="202122"/>
        </w:rPr>
        <w:t>on en abusait, et on l’attendait aux passages dangereux, et il se mettait en fureur, et l’on riait</w:t>
      </w:r>
      <w:r w:rsidR="00553B93">
        <w:rPr>
          <w:rFonts w:ascii="Arial" w:hAnsi="Arial" w:cs="Arial"/>
          <w:color w:val="202122"/>
        </w:rPr>
        <w:t xml:space="preserve"> ». Le portrait se développe autour de celui dont on rit. Le professeur subit les moqueries et l’on rit à ses dépens. </w:t>
      </w:r>
    </w:p>
    <w:p w:rsidR="00AE37AB" w:rsidRDefault="00AE37AB" w:rsidP="00553B93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>16</w:t>
      </w:r>
      <w:r w:rsidR="00553B93">
        <w:rPr>
          <w:rFonts w:ascii="Arial" w:hAnsi="Arial" w:cs="Arial"/>
          <w:color w:val="202122"/>
        </w:rPr>
        <w:t>, 17 : « </w:t>
      </w:r>
      <w:r w:rsidR="00553B93" w:rsidRPr="00765A13">
        <w:rPr>
          <w:rFonts w:ascii="Arial" w:hAnsi="Arial" w:cs="Arial"/>
          <w:color w:val="202122"/>
        </w:rPr>
        <w:t>combien les suivaient assidûment qui venaient surtout pour se dérider aux belles colères du professeur !</w:t>
      </w:r>
      <w:r w:rsidR="00553B93">
        <w:rPr>
          <w:rFonts w:ascii="Arial" w:hAnsi="Arial" w:cs="Arial"/>
          <w:color w:val="202122"/>
        </w:rPr>
        <w:t xml:space="preserve"> » : La tournure exclamative achève le portrait du ridicule professeur. </w:t>
      </w:r>
    </w:p>
    <w:p w:rsidR="00780278" w:rsidRDefault="00780278" w:rsidP="00553B93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</w:rPr>
      </w:pPr>
    </w:p>
    <w:p w:rsidR="00AE37AB" w:rsidRDefault="00AE37AB" w:rsidP="00553B93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</w:rPr>
      </w:pPr>
    </w:p>
    <w:p w:rsidR="00AE37AB" w:rsidRDefault="00AE37AB" w:rsidP="00AE37AB">
      <w:pPr>
        <w:pStyle w:val="NormalWeb"/>
        <w:shd w:val="clear" w:color="auto" w:fill="FFFFFF"/>
        <w:spacing w:before="120" w:beforeAutospacing="0" w:after="120" w:afterAutospacing="0"/>
        <w:ind w:firstLine="480"/>
        <w:jc w:val="both"/>
        <w:rPr>
          <w:rFonts w:ascii="Arial" w:hAnsi="Arial" w:cs="Arial"/>
          <w:color w:val="202122"/>
        </w:rPr>
      </w:pPr>
      <w:r w:rsidRPr="00780278">
        <w:rPr>
          <w:rFonts w:ascii="Arial" w:hAnsi="Arial" w:cs="Arial"/>
          <w:b/>
          <w:color w:val="202122"/>
          <w:sz w:val="28"/>
          <w:szCs w:val="28"/>
        </w:rPr>
        <w:t>II</w:t>
      </w:r>
      <w:r w:rsidR="00553B93" w:rsidRPr="00780278">
        <w:rPr>
          <w:rFonts w:ascii="Arial" w:hAnsi="Arial" w:cs="Arial"/>
          <w:b/>
          <w:color w:val="202122"/>
          <w:sz w:val="28"/>
          <w:szCs w:val="28"/>
        </w:rPr>
        <w:t xml:space="preserve">    </w:t>
      </w:r>
      <w:r w:rsidR="00852262" w:rsidRPr="00780278">
        <w:rPr>
          <w:rFonts w:ascii="Arial" w:hAnsi="Arial" w:cs="Arial"/>
          <w:b/>
          <w:color w:val="202122"/>
          <w:sz w:val="28"/>
          <w:szCs w:val="28"/>
        </w:rPr>
        <w:t xml:space="preserve">     </w:t>
      </w:r>
      <w:r w:rsidR="00852262">
        <w:rPr>
          <w:rFonts w:ascii="Arial" w:hAnsi="Arial" w:cs="Arial"/>
          <w:color w:val="202122"/>
        </w:rPr>
        <w:t xml:space="preserve">                                                </w:t>
      </w:r>
      <w:r w:rsidR="00553B93">
        <w:rPr>
          <w:rFonts w:ascii="Arial" w:hAnsi="Arial" w:cs="Arial"/>
          <w:color w:val="202122"/>
        </w:rPr>
        <w:t xml:space="preserve">  (ligne 18 à 44)</w:t>
      </w:r>
    </w:p>
    <w:p w:rsidR="00AE37AB" w:rsidRDefault="00AE37AB" w:rsidP="00AE37AB">
      <w:pPr>
        <w:pStyle w:val="NormalWeb"/>
        <w:shd w:val="clear" w:color="auto" w:fill="FFFFFF"/>
        <w:spacing w:before="120" w:beforeAutospacing="0" w:after="120" w:afterAutospacing="0"/>
        <w:ind w:firstLine="480"/>
        <w:jc w:val="both"/>
        <w:rPr>
          <w:rFonts w:ascii="Arial" w:hAnsi="Arial" w:cs="Arial"/>
          <w:color w:val="202122"/>
        </w:rPr>
      </w:pPr>
    </w:p>
    <w:p w:rsidR="00553B93" w:rsidRDefault="00553B93" w:rsidP="00AE37AB">
      <w:pPr>
        <w:pStyle w:val="NormalWeb"/>
        <w:shd w:val="clear" w:color="auto" w:fill="FFFFFF"/>
        <w:spacing w:before="120" w:beforeAutospacing="0" w:after="120" w:afterAutospacing="0"/>
        <w:ind w:firstLine="480"/>
        <w:jc w:val="both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 xml:space="preserve">18 : </w:t>
      </w:r>
      <w:r w:rsidR="00B1253F">
        <w:rPr>
          <w:rFonts w:ascii="Arial" w:hAnsi="Arial" w:cs="Arial"/>
          <w:color w:val="202122"/>
        </w:rPr>
        <w:t>« </w:t>
      </w:r>
      <w:r w:rsidR="00B1253F" w:rsidRPr="00765A13">
        <w:rPr>
          <w:rFonts w:ascii="Arial" w:hAnsi="Arial" w:cs="Arial"/>
          <w:color w:val="202122"/>
        </w:rPr>
        <w:t>Quoi qu’il en soit, mon oncle, je ne saurais trop le dire, était un véritable savant</w:t>
      </w:r>
      <w:r w:rsidR="00B1253F">
        <w:rPr>
          <w:rFonts w:ascii="Arial" w:hAnsi="Arial" w:cs="Arial"/>
          <w:color w:val="202122"/>
        </w:rPr>
        <w:t xml:space="preserve"> » : </w:t>
      </w:r>
      <w:r w:rsidR="00C67059">
        <w:rPr>
          <w:rFonts w:ascii="Arial" w:hAnsi="Arial" w:cs="Arial"/>
          <w:color w:val="202122"/>
        </w:rPr>
        <w:t>adjectif</w:t>
      </w:r>
      <w:r w:rsidR="00B1253F">
        <w:rPr>
          <w:rFonts w:ascii="Arial" w:hAnsi="Arial" w:cs="Arial"/>
          <w:color w:val="202122"/>
        </w:rPr>
        <w:t xml:space="preserve"> « véritable » qui assure la véracité du propos. </w:t>
      </w:r>
    </w:p>
    <w:p w:rsidR="00553B93" w:rsidRDefault="00553B93" w:rsidP="00B1253F">
      <w:pPr>
        <w:pStyle w:val="NormalWeb"/>
        <w:shd w:val="clear" w:color="auto" w:fill="FFFFFF"/>
        <w:spacing w:before="120" w:beforeAutospacing="0" w:after="120" w:afterAutospacing="0"/>
        <w:ind w:firstLine="480"/>
        <w:jc w:val="both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lastRenderedPageBreak/>
        <w:t>19</w:t>
      </w:r>
      <w:r w:rsidR="00B1253F">
        <w:rPr>
          <w:rFonts w:ascii="Arial" w:hAnsi="Arial" w:cs="Arial"/>
          <w:color w:val="202122"/>
        </w:rPr>
        <w:t> : « </w:t>
      </w:r>
      <w:r w:rsidR="00B1253F" w:rsidRPr="00765A13">
        <w:rPr>
          <w:rFonts w:ascii="Arial" w:hAnsi="Arial" w:cs="Arial"/>
          <w:color w:val="202122"/>
        </w:rPr>
        <w:t>il joignait au génie du géologue l’œil du minéralogiste</w:t>
      </w:r>
      <w:r w:rsidR="00B1253F">
        <w:rPr>
          <w:rFonts w:ascii="Arial" w:hAnsi="Arial" w:cs="Arial"/>
          <w:color w:val="202122"/>
        </w:rPr>
        <w:t> » : les 2 fonctions du scientifique. Le personnage devient doucement héroïque.</w:t>
      </w:r>
    </w:p>
    <w:p w:rsidR="00553B93" w:rsidRDefault="00553B93" w:rsidP="00B1253F">
      <w:pPr>
        <w:pStyle w:val="NormalWeb"/>
        <w:shd w:val="clear" w:color="auto" w:fill="FFFFFF"/>
        <w:spacing w:before="120" w:beforeAutospacing="0" w:after="120" w:afterAutospacing="0"/>
        <w:ind w:firstLine="480"/>
        <w:jc w:val="both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>21</w:t>
      </w:r>
      <w:r w:rsidR="00B1253F">
        <w:rPr>
          <w:rFonts w:ascii="Arial" w:hAnsi="Arial" w:cs="Arial"/>
          <w:color w:val="202122"/>
        </w:rPr>
        <w:t>, 22 : « </w:t>
      </w:r>
      <w:r w:rsidR="00B1253F" w:rsidRPr="00765A13">
        <w:rPr>
          <w:rFonts w:ascii="Arial" w:hAnsi="Arial" w:cs="Arial"/>
          <w:color w:val="202122"/>
        </w:rPr>
        <w:t>Avec son marteau, sa pointe d’acier, son aiguille aimantée, son chalumeau et son flacon d’acide nitrique, c’était un homme très-fort</w:t>
      </w:r>
      <w:r w:rsidR="00B1253F">
        <w:rPr>
          <w:rFonts w:ascii="Arial" w:hAnsi="Arial" w:cs="Arial"/>
          <w:color w:val="202122"/>
        </w:rPr>
        <w:t> » : archétype et panoplie du scientifique. L’infirme cité plus haut devient un homme très fort. Versions antithétiques du professeur pourtant dans le même portrait.</w:t>
      </w:r>
    </w:p>
    <w:p w:rsidR="00553B93" w:rsidRDefault="00553B93" w:rsidP="00B1253F">
      <w:pPr>
        <w:pStyle w:val="NormalWeb"/>
        <w:shd w:val="clear" w:color="auto" w:fill="FFFFFF"/>
        <w:spacing w:before="120" w:beforeAutospacing="0" w:after="120" w:afterAutospacing="0"/>
        <w:ind w:firstLine="480"/>
        <w:jc w:val="both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>23</w:t>
      </w:r>
      <w:r w:rsidR="00B1253F">
        <w:rPr>
          <w:rFonts w:ascii="Arial" w:hAnsi="Arial" w:cs="Arial"/>
          <w:color w:val="202122"/>
        </w:rPr>
        <w:t>, 24 : « </w:t>
      </w:r>
      <w:r w:rsidR="00B1253F" w:rsidRPr="00765A13">
        <w:rPr>
          <w:rFonts w:ascii="Arial" w:hAnsi="Arial" w:cs="Arial"/>
          <w:color w:val="202122"/>
        </w:rPr>
        <w:t xml:space="preserve"> À la cassure, à l’aspect, à la dureté, à la fusibilité, au son, à l’odeur, au goût d’un minéral quelconque, il le classait sans hésiter parmi les six cents espèces</w:t>
      </w:r>
      <w:r w:rsidR="00B1253F">
        <w:rPr>
          <w:rFonts w:ascii="Arial" w:hAnsi="Arial" w:cs="Arial"/>
          <w:color w:val="202122"/>
        </w:rPr>
        <w:t xml:space="preserve"> ». Accumulation des talents scientifiques de l’oncle qui devient subitement extra ordinaire. </w:t>
      </w:r>
    </w:p>
    <w:p w:rsidR="00553B93" w:rsidRDefault="00553B93" w:rsidP="00AE37AB">
      <w:pPr>
        <w:pStyle w:val="NormalWeb"/>
        <w:shd w:val="clear" w:color="auto" w:fill="FFFFFF"/>
        <w:spacing w:before="120" w:beforeAutospacing="0" w:after="120" w:afterAutospacing="0"/>
        <w:ind w:firstLine="480"/>
        <w:jc w:val="both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>26</w:t>
      </w:r>
      <w:r w:rsidR="00142F33">
        <w:rPr>
          <w:rFonts w:ascii="Arial" w:hAnsi="Arial" w:cs="Arial"/>
          <w:color w:val="202122"/>
        </w:rPr>
        <w:t xml:space="preserve"> : « le </w:t>
      </w:r>
      <w:r w:rsidR="00142F33" w:rsidRPr="00765A13">
        <w:rPr>
          <w:rFonts w:ascii="Arial" w:hAnsi="Arial" w:cs="Arial"/>
          <w:color w:val="202122"/>
        </w:rPr>
        <w:t xml:space="preserve">nom de </w:t>
      </w:r>
      <w:proofErr w:type="spellStart"/>
      <w:r w:rsidR="00142F33" w:rsidRPr="00765A13">
        <w:rPr>
          <w:rFonts w:ascii="Arial" w:hAnsi="Arial" w:cs="Arial"/>
          <w:color w:val="202122"/>
        </w:rPr>
        <w:t>Lidenbrock</w:t>
      </w:r>
      <w:proofErr w:type="spellEnd"/>
      <w:r w:rsidR="00142F33" w:rsidRPr="00765A13">
        <w:rPr>
          <w:rFonts w:ascii="Arial" w:hAnsi="Arial" w:cs="Arial"/>
          <w:color w:val="202122"/>
        </w:rPr>
        <w:t xml:space="preserve"> retentissait avec honneur</w:t>
      </w:r>
      <w:r w:rsidR="00142F33">
        <w:rPr>
          <w:rFonts w:ascii="Arial" w:hAnsi="Arial" w:cs="Arial"/>
          <w:color w:val="202122"/>
        </w:rPr>
        <w:t> ». Terme a présent mélioratif</w:t>
      </w:r>
    </w:p>
    <w:p w:rsidR="00553B93" w:rsidRDefault="00553B93" w:rsidP="00142F33">
      <w:pPr>
        <w:pStyle w:val="NormalWeb"/>
        <w:shd w:val="clear" w:color="auto" w:fill="FFFFFF"/>
        <w:spacing w:before="120" w:beforeAutospacing="0" w:after="120" w:afterAutospacing="0"/>
        <w:ind w:firstLine="480"/>
        <w:jc w:val="both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>27</w:t>
      </w:r>
      <w:r w:rsidR="00142F33">
        <w:rPr>
          <w:rFonts w:ascii="Arial" w:hAnsi="Arial" w:cs="Arial"/>
          <w:color w:val="202122"/>
        </w:rPr>
        <w:t>-33 : liste extrêmement précise des connaissances du professeur. D’imminents scientifiques le consultent. Le professeur écrit un livre ce qui est une consécration dans le monde des scientifiques.</w:t>
      </w:r>
    </w:p>
    <w:p w:rsidR="00142F33" w:rsidRDefault="00142F33" w:rsidP="00852262">
      <w:pPr>
        <w:pStyle w:val="NormalWeb"/>
        <w:shd w:val="clear" w:color="auto" w:fill="FFFFFF"/>
        <w:spacing w:before="120" w:beforeAutospacing="0" w:after="120" w:afterAutospacing="0"/>
        <w:ind w:firstLine="480"/>
        <w:jc w:val="both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 xml:space="preserve">34 : </w:t>
      </w:r>
      <w:r w:rsidRPr="00142F33">
        <w:rPr>
          <w:rFonts w:ascii="Arial" w:hAnsi="Arial" w:cs="Arial"/>
          <w:color w:val="202122"/>
        </w:rPr>
        <w:t xml:space="preserve"> </w:t>
      </w:r>
      <w:r>
        <w:rPr>
          <w:rFonts w:ascii="Arial" w:hAnsi="Arial" w:cs="Arial"/>
          <w:color w:val="202122"/>
        </w:rPr>
        <w:t>« </w:t>
      </w:r>
      <w:r w:rsidRPr="00765A13">
        <w:rPr>
          <w:rFonts w:ascii="Arial" w:hAnsi="Arial" w:cs="Arial"/>
          <w:color w:val="202122"/>
        </w:rPr>
        <w:t>Ajoutez à cela que mon oncle était conservateur du musée minéralogique de M. Struve</w:t>
      </w:r>
      <w:r>
        <w:rPr>
          <w:rFonts w:ascii="Arial" w:hAnsi="Arial" w:cs="Arial"/>
          <w:color w:val="202122"/>
        </w:rPr>
        <w:t> ». Un impératif qui surgit dans la description comme pour asseoir complètement la suprématie du professeur.</w:t>
      </w:r>
    </w:p>
    <w:p w:rsidR="00142F33" w:rsidRDefault="00142F33" w:rsidP="00142F33">
      <w:pPr>
        <w:pStyle w:val="NormalWeb"/>
        <w:shd w:val="clear" w:color="auto" w:fill="FFFFFF"/>
        <w:spacing w:before="120" w:beforeAutospacing="0" w:after="120" w:afterAutospacing="0"/>
        <w:ind w:firstLine="480"/>
        <w:jc w:val="both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>36</w:t>
      </w:r>
      <w:r w:rsidR="00852262">
        <w:rPr>
          <w:rFonts w:ascii="Arial" w:hAnsi="Arial" w:cs="Arial"/>
          <w:color w:val="202122"/>
        </w:rPr>
        <w:t xml:space="preserve">, 37 : « </w:t>
      </w:r>
      <w:r w:rsidR="00852262" w:rsidRPr="00765A13">
        <w:rPr>
          <w:rFonts w:ascii="Arial" w:hAnsi="Arial" w:cs="Arial"/>
          <w:color w:val="202122"/>
        </w:rPr>
        <w:t xml:space="preserve">Représentez-vous un homme grand, maigre, d’une santé de fer et d’un blond </w:t>
      </w:r>
      <w:proofErr w:type="spellStart"/>
      <w:r w:rsidR="00852262" w:rsidRPr="00765A13">
        <w:rPr>
          <w:rFonts w:ascii="Arial" w:hAnsi="Arial" w:cs="Arial"/>
          <w:color w:val="202122"/>
        </w:rPr>
        <w:t>juvénil</w:t>
      </w:r>
      <w:proofErr w:type="spellEnd"/>
      <w:r w:rsidR="00852262" w:rsidRPr="00765A13">
        <w:rPr>
          <w:rFonts w:ascii="Arial" w:hAnsi="Arial" w:cs="Arial"/>
          <w:color w:val="202122"/>
        </w:rPr>
        <w:t xml:space="preserve"> qui lui ôtait dix bonnes années de sa cinquantaine</w:t>
      </w:r>
      <w:r w:rsidR="00852262">
        <w:rPr>
          <w:rFonts w:ascii="Arial" w:hAnsi="Arial" w:cs="Arial"/>
          <w:color w:val="202122"/>
        </w:rPr>
        <w:t> ». Un portrait physique plutôt élogieux. Un héros dans la fleur de l’âge. Le terme « </w:t>
      </w:r>
      <w:proofErr w:type="spellStart"/>
      <w:r w:rsidR="00852262">
        <w:rPr>
          <w:rFonts w:ascii="Arial" w:hAnsi="Arial" w:cs="Arial"/>
          <w:color w:val="202122"/>
        </w:rPr>
        <w:t>juvénil</w:t>
      </w:r>
      <w:proofErr w:type="spellEnd"/>
      <w:r w:rsidR="00852262">
        <w:rPr>
          <w:rFonts w:ascii="Arial" w:hAnsi="Arial" w:cs="Arial"/>
          <w:color w:val="202122"/>
        </w:rPr>
        <w:t> » fait référence à la jeunesse.</w:t>
      </w:r>
    </w:p>
    <w:p w:rsidR="00142F33" w:rsidRDefault="00142F33" w:rsidP="00852262">
      <w:pPr>
        <w:pStyle w:val="NormalWeb"/>
        <w:shd w:val="clear" w:color="auto" w:fill="FFFFFF"/>
        <w:spacing w:before="120" w:beforeAutospacing="0" w:after="120" w:afterAutospacing="0"/>
        <w:ind w:firstLine="480"/>
        <w:jc w:val="both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>38</w:t>
      </w:r>
      <w:r w:rsidR="00852262">
        <w:rPr>
          <w:rFonts w:ascii="Arial" w:hAnsi="Arial" w:cs="Arial"/>
          <w:color w:val="202122"/>
        </w:rPr>
        <w:t xml:space="preserve">-40 : </w:t>
      </w:r>
      <w:r w:rsidR="00780278">
        <w:rPr>
          <w:rFonts w:ascii="Arial" w:hAnsi="Arial" w:cs="Arial"/>
          <w:color w:val="202122"/>
        </w:rPr>
        <w:t>« </w:t>
      </w:r>
      <w:r w:rsidR="00852262" w:rsidRPr="00765A13">
        <w:rPr>
          <w:rFonts w:ascii="Arial" w:hAnsi="Arial" w:cs="Arial"/>
          <w:color w:val="202122"/>
        </w:rPr>
        <w:t xml:space="preserve">son nez, long et mince, ressemblait à une lame affilée ; les méchants prétendaient même qu’il était aimanté et qu’il attirait la limaille de fer. Pure calomnie : il n’attirait que le tabac, mais en grande </w:t>
      </w:r>
      <w:r w:rsidR="00780278">
        <w:rPr>
          <w:rFonts w:ascii="Arial" w:hAnsi="Arial" w:cs="Arial"/>
          <w:color w:val="202122"/>
        </w:rPr>
        <w:t xml:space="preserve">abondance, pour ne point mentir » : Une comparaison du nez à une lame affilée. Symbole de la rigueur scientifique. </w:t>
      </w:r>
    </w:p>
    <w:p w:rsidR="00852262" w:rsidRDefault="00142F33" w:rsidP="00852262">
      <w:pPr>
        <w:pStyle w:val="NormalWeb"/>
        <w:shd w:val="clear" w:color="auto" w:fill="FFFFFF"/>
        <w:spacing w:before="120" w:beforeAutospacing="0" w:after="120" w:afterAutospacing="0"/>
        <w:ind w:firstLine="480"/>
        <w:jc w:val="both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>41</w:t>
      </w:r>
      <w:r w:rsidR="00852262">
        <w:rPr>
          <w:rFonts w:ascii="Arial" w:hAnsi="Arial" w:cs="Arial"/>
          <w:color w:val="202122"/>
        </w:rPr>
        <w:t>-44 : « </w:t>
      </w:r>
      <w:r w:rsidR="00852262" w:rsidRPr="00765A13">
        <w:rPr>
          <w:rFonts w:ascii="Arial" w:hAnsi="Arial" w:cs="Arial"/>
          <w:color w:val="202122"/>
        </w:rPr>
        <w:t>Quand j’aurai ajouté que mon oncle faisait des enjambées mathématiques d’une demi-toise, et si je dis qu’en marchant il tenait ses poings solidement fermés, s</w:t>
      </w:r>
      <w:r w:rsidR="00852262">
        <w:rPr>
          <w:rFonts w:ascii="Arial" w:hAnsi="Arial" w:cs="Arial"/>
          <w:color w:val="202122"/>
        </w:rPr>
        <w:t>igne d’un tempérament impétueux » :</w:t>
      </w:r>
      <w:r w:rsidR="00780278">
        <w:rPr>
          <w:rFonts w:ascii="Arial" w:hAnsi="Arial" w:cs="Arial"/>
          <w:color w:val="202122"/>
        </w:rPr>
        <w:t xml:space="preserve"> personnage haut en couleur, au caractère fort. </w:t>
      </w:r>
    </w:p>
    <w:p w:rsidR="00AE37AB" w:rsidRDefault="00852262" w:rsidP="00852262">
      <w:pPr>
        <w:pStyle w:val="NormalWeb"/>
        <w:shd w:val="clear" w:color="auto" w:fill="FFFFFF"/>
        <w:spacing w:before="120" w:beforeAutospacing="0" w:after="120" w:afterAutospacing="0"/>
        <w:ind w:firstLine="480"/>
        <w:jc w:val="both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>« </w:t>
      </w:r>
      <w:r w:rsidRPr="00765A13">
        <w:rPr>
          <w:rFonts w:ascii="Arial" w:hAnsi="Arial" w:cs="Arial"/>
          <w:color w:val="202122"/>
        </w:rPr>
        <w:t xml:space="preserve"> on le connaîtra assez pour ne pas se</w:t>
      </w:r>
      <w:r>
        <w:rPr>
          <w:rFonts w:ascii="Arial" w:hAnsi="Arial" w:cs="Arial"/>
          <w:color w:val="202122"/>
        </w:rPr>
        <w:t xml:space="preserve"> montrer friand de sa compagnie » : litote qui explicite le fait qu’il est un personnage à connaitre absolument. </w:t>
      </w:r>
    </w:p>
    <w:p w:rsidR="00852262" w:rsidRPr="00852262" w:rsidRDefault="00852262" w:rsidP="00852262">
      <w:pPr>
        <w:pStyle w:val="NormalWeb"/>
        <w:shd w:val="clear" w:color="auto" w:fill="FFFFFF"/>
        <w:spacing w:before="120" w:beforeAutospacing="0" w:after="120" w:afterAutospacing="0"/>
        <w:ind w:firstLine="480"/>
        <w:jc w:val="both"/>
        <w:rPr>
          <w:rFonts w:ascii="Arial" w:hAnsi="Arial" w:cs="Arial"/>
          <w:color w:val="202122"/>
        </w:rPr>
      </w:pPr>
    </w:p>
    <w:sectPr w:rsidR="00852262" w:rsidRPr="00852262" w:rsidSect="00095C22">
      <w:pgSz w:w="11907" w:h="16840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E37AB"/>
    <w:rsid w:val="00095C22"/>
    <w:rsid w:val="00132BDA"/>
    <w:rsid w:val="00142F33"/>
    <w:rsid w:val="00151088"/>
    <w:rsid w:val="00383FBE"/>
    <w:rsid w:val="00456B25"/>
    <w:rsid w:val="004777C6"/>
    <w:rsid w:val="00482A46"/>
    <w:rsid w:val="00553B93"/>
    <w:rsid w:val="005F49A6"/>
    <w:rsid w:val="00780278"/>
    <w:rsid w:val="008255DD"/>
    <w:rsid w:val="00852262"/>
    <w:rsid w:val="008B2FF6"/>
    <w:rsid w:val="008D6337"/>
    <w:rsid w:val="009416BB"/>
    <w:rsid w:val="00AE37AB"/>
    <w:rsid w:val="00B1253F"/>
    <w:rsid w:val="00B71FF9"/>
    <w:rsid w:val="00C16F07"/>
    <w:rsid w:val="00C67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3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724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mmagn</dc:creator>
  <cp:lastModifiedBy>mmagn</cp:lastModifiedBy>
  <cp:revision>2</cp:revision>
  <dcterms:created xsi:type="dcterms:W3CDTF">2021-01-26T12:36:00Z</dcterms:created>
  <dcterms:modified xsi:type="dcterms:W3CDTF">2021-01-27T14:34:00Z</dcterms:modified>
</cp:coreProperties>
</file>