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404"/>
        <w:gridCol w:w="173"/>
        <w:gridCol w:w="63"/>
      </w:tblGrid>
      <w:tr w:rsidR="00252855" w:rsidRPr="00252855" w:rsidTr="00252855">
        <w:trPr>
          <w:gridAfter w:val="1"/>
          <w:tblCellSpacing w:w="0" w:type="dxa"/>
        </w:trPr>
        <w:tc>
          <w:tcPr>
            <w:tcW w:w="0" w:type="auto"/>
            <w:vAlign w:val="center"/>
            <w:hideMark/>
          </w:tcPr>
          <w:p w:rsidR="00252855" w:rsidRPr="00252855" w:rsidRDefault="00252855" w:rsidP="00252855">
            <w:pPr>
              <w:spacing w:after="0" w:line="240" w:lineRule="auto"/>
              <w:rPr>
                <w:rFonts w:ascii="Trebuchet MS" w:eastAsia="Times New Roman" w:hAnsi="Trebuchet MS" w:cs="Times New Roman"/>
                <w:color w:val="333333"/>
                <w:sz w:val="20"/>
                <w:szCs w:val="20"/>
                <w:lang w:eastAsia="fr-CA"/>
              </w:rPr>
            </w:pPr>
            <w:bookmarkStart w:id="0" w:name="1"/>
            <w:bookmarkEnd w:id="0"/>
            <w:r w:rsidRPr="00252855">
              <w:rPr>
                <w:rFonts w:ascii="Trebuchet MS" w:eastAsia="Times New Roman" w:hAnsi="Trebuchet MS" w:cs="Times New Roman"/>
                <w:b/>
                <w:bCs/>
                <w:color w:val="399AF7"/>
                <w:sz w:val="20"/>
                <w:u w:val="single"/>
                <w:lang w:eastAsia="fr-CA"/>
              </w:rPr>
              <w:t>I- Valeurs des temps de l'indicatif</w:t>
            </w:r>
          </w:p>
          <w:p w:rsidR="00252855" w:rsidRPr="00252855" w:rsidRDefault="00252855" w:rsidP="00252855">
            <w:pPr>
              <w:spacing w:after="0" w:line="240" w:lineRule="auto"/>
              <w:rPr>
                <w:rFonts w:ascii="Trebuchet MS" w:eastAsia="Times New Roman" w:hAnsi="Trebuchet MS" w:cs="Times New Roman"/>
                <w:color w:val="333333"/>
                <w:sz w:val="20"/>
                <w:szCs w:val="20"/>
                <w:lang w:eastAsia="fr-CA"/>
              </w:rPr>
            </w:pPr>
            <w:r w:rsidRPr="00252855">
              <w:rPr>
                <w:rFonts w:ascii="Trebuchet MS" w:eastAsia="Times New Roman" w:hAnsi="Trebuchet MS" w:cs="Times New Roman"/>
                <w:color w:val="333333"/>
                <w:sz w:val="20"/>
                <w:lang w:eastAsia="fr-CA"/>
              </w:rPr>
              <w:t>Le</w:t>
            </w:r>
            <w:r w:rsidRPr="00252855">
              <w:rPr>
                <w:rFonts w:ascii="Trebuchet MS" w:eastAsia="Times New Roman" w:hAnsi="Trebuchet MS" w:cs="Times New Roman"/>
                <w:color w:val="333333"/>
                <w:sz w:val="20"/>
                <w:szCs w:val="20"/>
                <w:lang w:eastAsia="fr-CA"/>
              </w:rPr>
              <w:t xml:space="preserve"> mode de l'indicatif admet </w:t>
            </w:r>
            <w:r w:rsidRPr="00252855">
              <w:rPr>
                <w:rFonts w:ascii="Trebuchet MS" w:eastAsia="Times New Roman" w:hAnsi="Trebuchet MS" w:cs="Times New Roman"/>
                <w:b/>
                <w:bCs/>
                <w:color w:val="333333"/>
                <w:sz w:val="20"/>
                <w:szCs w:val="20"/>
                <w:lang w:eastAsia="fr-CA"/>
              </w:rPr>
              <w:t>huit temps</w:t>
            </w:r>
            <w:r w:rsidRPr="00252855">
              <w:rPr>
                <w:rFonts w:ascii="Trebuchet MS" w:eastAsia="Times New Roman" w:hAnsi="Trebuchet MS" w:cs="Times New Roman"/>
                <w:color w:val="333333"/>
                <w:sz w:val="20"/>
                <w:szCs w:val="20"/>
                <w:lang w:eastAsia="fr-CA"/>
              </w:rPr>
              <w:t xml:space="preserve"> dont quatre sont </w:t>
            </w:r>
            <w:r w:rsidRPr="00252855">
              <w:rPr>
                <w:rFonts w:ascii="Trebuchet MS" w:eastAsia="Times New Roman" w:hAnsi="Trebuchet MS" w:cs="Times New Roman"/>
                <w:color w:val="333333"/>
                <w:sz w:val="20"/>
                <w:szCs w:val="20"/>
                <w:u w:val="single"/>
                <w:lang w:eastAsia="fr-CA"/>
              </w:rPr>
              <w:t>simples</w:t>
            </w:r>
            <w:r w:rsidRPr="00252855">
              <w:rPr>
                <w:rFonts w:ascii="Trebuchet MS" w:eastAsia="Times New Roman" w:hAnsi="Trebuchet MS" w:cs="Times New Roman"/>
                <w:color w:val="333333"/>
                <w:sz w:val="20"/>
                <w:szCs w:val="20"/>
                <w:lang w:eastAsia="fr-CA"/>
              </w:rPr>
              <w:t xml:space="preserve"> et les autres </w:t>
            </w:r>
            <w:r w:rsidRPr="00252855">
              <w:rPr>
                <w:rFonts w:ascii="Trebuchet MS" w:eastAsia="Times New Roman" w:hAnsi="Trebuchet MS" w:cs="Times New Roman"/>
                <w:color w:val="333333"/>
                <w:sz w:val="20"/>
                <w:szCs w:val="20"/>
                <w:u w:val="single"/>
                <w:lang w:eastAsia="fr-CA"/>
              </w:rPr>
              <w:t>composés</w:t>
            </w:r>
            <w:r w:rsidRPr="00252855">
              <w:rPr>
                <w:rFonts w:ascii="Trebuchet MS" w:eastAsia="Times New Roman" w:hAnsi="Trebuchet MS" w:cs="Times New Roman"/>
                <w:color w:val="333333"/>
                <w:sz w:val="20"/>
                <w:szCs w:val="20"/>
                <w:lang w:eastAsia="fr-CA"/>
              </w:rPr>
              <w:t xml:space="preserve"> (et même </w:t>
            </w:r>
            <w:r w:rsidRPr="00252855">
              <w:rPr>
                <w:rFonts w:ascii="Trebuchet MS" w:eastAsia="Times New Roman" w:hAnsi="Trebuchet MS" w:cs="Times New Roman"/>
                <w:color w:val="333333"/>
                <w:sz w:val="20"/>
                <w:szCs w:val="20"/>
                <w:u w:val="single"/>
                <w:lang w:eastAsia="fr-CA"/>
              </w:rPr>
              <w:t>surcomposés</w:t>
            </w:r>
            <w:r w:rsidRPr="00252855">
              <w:rPr>
                <w:rFonts w:ascii="Trebuchet MS" w:eastAsia="Times New Roman" w:hAnsi="Trebuchet MS" w:cs="Times New Roman"/>
                <w:color w:val="333333"/>
                <w:sz w:val="20"/>
                <w:szCs w:val="20"/>
                <w:lang w:eastAsia="fr-CA"/>
              </w:rPr>
              <w:t>). A tout temps simple correspond un temps composé. Chaque forme composée exprime une action antérieure, achevée, par rapport à la forme simple correspondante.</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0000FF"/>
                <w:sz w:val="20"/>
                <w:lang w:eastAsia="fr-CA"/>
              </w:rPr>
              <w:t>Exemple :</w:t>
            </w:r>
            <w:r w:rsidRPr="00252855">
              <w:rPr>
                <w:rFonts w:ascii="Trebuchet MS" w:eastAsia="Times New Roman" w:hAnsi="Trebuchet MS" w:cs="Times New Roman"/>
                <w:color w:val="333333"/>
                <w:sz w:val="20"/>
                <w:szCs w:val="20"/>
                <w:lang w:eastAsia="fr-CA"/>
              </w:rPr>
              <w:t xml:space="preserve"> </w:t>
            </w:r>
            <w:r w:rsidRPr="00252855">
              <w:rPr>
                <w:rFonts w:ascii="Trebuchet MS" w:eastAsia="Times New Roman" w:hAnsi="Trebuchet MS" w:cs="Times New Roman"/>
                <w:i/>
                <w:iCs/>
                <w:color w:val="333333"/>
                <w:sz w:val="20"/>
                <w:szCs w:val="20"/>
                <w:lang w:eastAsia="fr-CA"/>
              </w:rPr>
              <w:t>Quand elle a (avait, eut, aura) dîné, elle regarde (regardait, regarda, regardera) la télévision</w:t>
            </w:r>
            <w:r w:rsidRPr="00252855">
              <w:rPr>
                <w:rFonts w:ascii="Trebuchet MS" w:eastAsia="Times New Roman" w:hAnsi="Trebuchet MS" w:cs="Times New Roman"/>
                <w:color w:val="333333"/>
                <w:sz w:val="20"/>
                <w:szCs w:val="20"/>
                <w:lang w:eastAsia="fr-CA"/>
              </w:rPr>
              <w:t>.</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color w:val="333333"/>
                <w:sz w:val="20"/>
                <w:lang w:eastAsia="fr-CA"/>
              </w:rPr>
              <w:t>Chaque</w:t>
            </w:r>
            <w:r w:rsidRPr="00252855">
              <w:rPr>
                <w:rFonts w:ascii="Trebuchet MS" w:eastAsia="Times New Roman" w:hAnsi="Trebuchet MS" w:cs="Times New Roman"/>
                <w:color w:val="333333"/>
                <w:sz w:val="20"/>
                <w:szCs w:val="20"/>
                <w:lang w:eastAsia="fr-CA"/>
              </w:rPr>
              <w:t xml:space="preserve"> forme surcomposée correspond à une action achevée par rapport à la forme composée correspondante.</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0000FF"/>
                <w:sz w:val="20"/>
                <w:lang w:eastAsia="fr-CA"/>
              </w:rPr>
              <w:t>Exemple :</w:t>
            </w:r>
            <w:r w:rsidRPr="00252855">
              <w:rPr>
                <w:rFonts w:ascii="Trebuchet MS" w:eastAsia="Times New Roman" w:hAnsi="Trebuchet MS" w:cs="Times New Roman"/>
                <w:b/>
                <w:bCs/>
                <w:color w:val="333333"/>
                <w:sz w:val="20"/>
                <w:szCs w:val="20"/>
                <w:lang w:eastAsia="fr-CA"/>
              </w:rPr>
              <w:t xml:space="preserve"> </w:t>
            </w:r>
            <w:r w:rsidRPr="00252855">
              <w:rPr>
                <w:rFonts w:ascii="Trebuchet MS" w:eastAsia="Times New Roman" w:hAnsi="Trebuchet MS" w:cs="Times New Roman"/>
                <w:i/>
                <w:iCs/>
                <w:color w:val="333333"/>
                <w:sz w:val="20"/>
                <w:szCs w:val="20"/>
                <w:lang w:eastAsia="fr-CA"/>
              </w:rPr>
              <w:t>Quand elle a eu dîné, elle a regardé la télévision</w:t>
            </w:r>
            <w:r w:rsidRPr="00252855">
              <w:rPr>
                <w:rFonts w:ascii="Trebuchet MS" w:eastAsia="Times New Roman" w:hAnsi="Trebuchet MS" w:cs="Times New Roman"/>
                <w:color w:val="333333"/>
                <w:sz w:val="20"/>
                <w:szCs w:val="20"/>
                <w:lang w:eastAsia="fr-CA"/>
              </w:rPr>
              <w:t>.</w:t>
            </w:r>
          </w:p>
          <w:p w:rsidR="00252855" w:rsidRPr="00252855" w:rsidRDefault="00252855" w:rsidP="00252855">
            <w:pPr>
              <w:spacing w:after="0" w:line="240" w:lineRule="auto"/>
              <w:jc w:val="center"/>
              <w:rPr>
                <w:rFonts w:ascii="Trebuchet MS" w:eastAsia="Times New Roman" w:hAnsi="Trebuchet MS" w:cs="Times New Roman"/>
                <w:color w:val="333333"/>
                <w:sz w:val="20"/>
                <w:szCs w:val="20"/>
                <w:lang w:eastAsia="fr-CA"/>
              </w:rPr>
            </w:pPr>
            <w:r>
              <w:rPr>
                <w:rFonts w:ascii="Trebuchet MS" w:eastAsia="Times New Roman" w:hAnsi="Trebuchet MS" w:cs="Times New Roman"/>
                <w:b/>
                <w:bCs/>
                <w:noProof/>
                <w:color w:val="005DB6"/>
                <w:sz w:val="18"/>
                <w:szCs w:val="18"/>
                <w:lang w:eastAsia="fr-CA"/>
              </w:rPr>
              <w:drawing>
                <wp:inline distT="0" distB="0" distL="0" distR="0">
                  <wp:extent cx="95250" cy="171450"/>
                  <wp:effectExtent l="19050" t="0" r="0" b="0"/>
                  <wp:docPr id="1" name="Image 1" descr="Retourner au début de la pag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ner au début de la page">
                            <a:hlinkClick r:id="rId4"/>
                          </pic:cNvPr>
                          <pic:cNvPicPr>
                            <a:picLocks noChangeAspect="1" noChangeArrowheads="1"/>
                          </pic:cNvPicPr>
                        </pic:nvPicPr>
                        <pic:blipFill>
                          <a:blip r:embed="rId5" cstate="print"/>
                          <a:srcRect/>
                          <a:stretch>
                            <a:fillRect/>
                          </a:stretch>
                        </pic:blipFill>
                        <pic:spPr bwMode="auto">
                          <a:xfrm>
                            <a:off x="0" y="0"/>
                            <a:ext cx="95250" cy="171450"/>
                          </a:xfrm>
                          <a:prstGeom prst="rect">
                            <a:avLst/>
                          </a:prstGeom>
                          <a:noFill/>
                          <a:ln w="9525">
                            <a:noFill/>
                            <a:miter lim="800000"/>
                            <a:headEnd/>
                            <a:tailEnd/>
                          </a:ln>
                        </pic:spPr>
                      </pic:pic>
                    </a:graphicData>
                  </a:graphic>
                </wp:inline>
              </w:drawing>
            </w:r>
          </w:p>
          <w:p w:rsidR="00252855" w:rsidRPr="00252855" w:rsidRDefault="00252855" w:rsidP="00252855">
            <w:pPr>
              <w:spacing w:after="0" w:line="240" w:lineRule="auto"/>
              <w:rPr>
                <w:rFonts w:ascii="Trebuchet MS" w:eastAsia="Times New Roman" w:hAnsi="Trebuchet MS" w:cs="Times New Roman"/>
                <w:color w:val="333333"/>
                <w:sz w:val="20"/>
                <w:szCs w:val="20"/>
                <w:lang w:eastAsia="fr-CA"/>
              </w:rPr>
            </w:pPr>
            <w:r w:rsidRPr="00252855">
              <w:rPr>
                <w:rFonts w:ascii="Trebuchet MS" w:eastAsia="Times New Roman" w:hAnsi="Trebuchet MS" w:cs="Times New Roman"/>
                <w:color w:val="333333"/>
                <w:sz w:val="20"/>
                <w:szCs w:val="20"/>
                <w:lang w:eastAsia="fr-CA"/>
              </w:rPr>
              <w:t> </w:t>
            </w:r>
          </w:p>
          <w:p w:rsidR="00252855" w:rsidRPr="00252855" w:rsidRDefault="00252855" w:rsidP="00252855">
            <w:pPr>
              <w:spacing w:after="0" w:line="240" w:lineRule="auto"/>
              <w:rPr>
                <w:rFonts w:ascii="Trebuchet MS" w:eastAsia="Times New Roman" w:hAnsi="Trebuchet MS" w:cs="Times New Roman"/>
                <w:color w:val="333333"/>
                <w:sz w:val="20"/>
                <w:szCs w:val="20"/>
                <w:lang w:eastAsia="fr-CA"/>
              </w:rPr>
            </w:pPr>
            <w:bookmarkStart w:id="1" w:name="a1"/>
            <w:bookmarkEnd w:id="1"/>
            <w:r w:rsidRPr="00252855">
              <w:rPr>
                <w:rFonts w:ascii="Trebuchet MS" w:eastAsia="Times New Roman" w:hAnsi="Trebuchet MS" w:cs="Times New Roman"/>
                <w:b/>
                <w:bCs/>
                <w:color w:val="005DB6"/>
                <w:sz w:val="20"/>
                <w:u w:val="single"/>
                <w:lang w:eastAsia="fr-CA"/>
              </w:rPr>
              <w:t>1. Valeurs des temps simples</w:t>
            </w:r>
          </w:p>
          <w:p w:rsidR="00252855" w:rsidRPr="00252855" w:rsidRDefault="00252855" w:rsidP="00252855">
            <w:pPr>
              <w:spacing w:after="0" w:line="240" w:lineRule="auto"/>
              <w:rPr>
                <w:rFonts w:ascii="Trebuchet MS" w:eastAsia="Times New Roman" w:hAnsi="Trebuchet MS" w:cs="Times New Roman"/>
                <w:color w:val="333333"/>
                <w:sz w:val="20"/>
                <w:szCs w:val="20"/>
                <w:lang w:eastAsia="fr-CA"/>
              </w:rPr>
            </w:pPr>
            <w:bookmarkStart w:id="2" w:name="a"/>
            <w:bookmarkEnd w:id="2"/>
            <w:r w:rsidRPr="00252855">
              <w:rPr>
                <w:rFonts w:ascii="Trebuchet MS" w:eastAsia="Times New Roman" w:hAnsi="Trebuchet MS" w:cs="Times New Roman"/>
                <w:b/>
                <w:bCs/>
                <w:color w:val="000080"/>
                <w:sz w:val="20"/>
                <w:lang w:eastAsia="fr-CA"/>
              </w:rPr>
              <w:t xml:space="preserve">1.1. </w:t>
            </w:r>
            <w:r w:rsidRPr="00252855">
              <w:rPr>
                <w:rFonts w:ascii="Trebuchet MS" w:eastAsia="Times New Roman" w:hAnsi="Trebuchet MS" w:cs="Times New Roman"/>
                <w:b/>
                <w:bCs/>
                <w:color w:val="000080"/>
                <w:sz w:val="20"/>
                <w:u w:val="single"/>
                <w:lang w:eastAsia="fr-CA"/>
              </w:rPr>
              <w:t>Le présent de l'indicatif</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333333"/>
                <w:sz w:val="20"/>
                <w:szCs w:val="20"/>
                <w:lang w:eastAsia="fr-CA"/>
              </w:rPr>
              <w:t>a)-</w:t>
            </w:r>
            <w:r w:rsidRPr="00252855">
              <w:rPr>
                <w:rFonts w:ascii="Trebuchet MS" w:eastAsia="Times New Roman" w:hAnsi="Trebuchet MS" w:cs="Times New Roman"/>
                <w:color w:val="333333"/>
                <w:sz w:val="20"/>
                <w:szCs w:val="20"/>
                <w:lang w:eastAsia="fr-CA"/>
              </w:rPr>
              <w:t xml:space="preserve"> Le présent de l'indicatif marque surtout que l'action s'accomplit au moment où l'on parle, c'est le présent </w:t>
            </w:r>
            <w:r w:rsidRPr="00252855">
              <w:rPr>
                <w:rFonts w:ascii="Trebuchet MS" w:eastAsia="Times New Roman" w:hAnsi="Trebuchet MS" w:cs="Times New Roman"/>
                <w:b/>
                <w:bCs/>
                <w:color w:val="333333"/>
                <w:sz w:val="20"/>
                <w:szCs w:val="20"/>
                <w:lang w:eastAsia="fr-CA"/>
              </w:rPr>
              <w:t>actuel</w:t>
            </w:r>
            <w:r w:rsidRPr="00252855">
              <w:rPr>
                <w:rFonts w:ascii="Trebuchet MS" w:eastAsia="Times New Roman" w:hAnsi="Trebuchet MS" w:cs="Times New Roman"/>
                <w:color w:val="333333"/>
                <w:sz w:val="20"/>
                <w:szCs w:val="20"/>
                <w:lang w:eastAsia="fr-CA"/>
              </w:rPr>
              <w:t xml:space="preserve">: </w:t>
            </w:r>
            <w:r w:rsidRPr="00252855">
              <w:rPr>
                <w:rFonts w:ascii="Trebuchet MS" w:eastAsia="Times New Roman" w:hAnsi="Trebuchet MS" w:cs="Times New Roman"/>
                <w:i/>
                <w:iCs/>
                <w:color w:val="333333"/>
                <w:sz w:val="20"/>
                <w:szCs w:val="20"/>
                <w:lang w:eastAsia="fr-CA"/>
              </w:rPr>
              <w:t>Les voitures passent dans la rue</w:t>
            </w:r>
            <w:r w:rsidRPr="00252855">
              <w:rPr>
                <w:rFonts w:ascii="Trebuchet MS" w:eastAsia="Times New Roman" w:hAnsi="Trebuchet MS" w:cs="Times New Roman"/>
                <w:color w:val="333333"/>
                <w:sz w:val="20"/>
                <w:szCs w:val="20"/>
                <w:lang w:eastAsia="fr-CA"/>
              </w:rPr>
              <w:t>.</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333333"/>
                <w:sz w:val="20"/>
                <w:szCs w:val="20"/>
                <w:lang w:eastAsia="fr-CA"/>
              </w:rPr>
              <w:t>b)-</w:t>
            </w:r>
            <w:r w:rsidRPr="00252855">
              <w:rPr>
                <w:rFonts w:ascii="Trebuchet MS" w:eastAsia="Times New Roman" w:hAnsi="Trebuchet MS" w:cs="Times New Roman"/>
                <w:color w:val="333333"/>
                <w:sz w:val="20"/>
                <w:szCs w:val="20"/>
                <w:lang w:eastAsia="fr-CA"/>
              </w:rPr>
              <w:t xml:space="preserve"> Le présent de l'indicatif peut exprimer aussi des faits habituels, c'est le présent </w:t>
            </w:r>
            <w:r w:rsidRPr="00252855">
              <w:rPr>
                <w:rFonts w:ascii="Trebuchet MS" w:eastAsia="Times New Roman" w:hAnsi="Trebuchet MS" w:cs="Times New Roman"/>
                <w:b/>
                <w:bCs/>
                <w:color w:val="333333"/>
                <w:sz w:val="20"/>
                <w:szCs w:val="20"/>
                <w:lang w:eastAsia="fr-CA"/>
              </w:rPr>
              <w:t>d'habitude</w:t>
            </w:r>
            <w:r w:rsidRPr="00252855">
              <w:rPr>
                <w:rFonts w:ascii="Trebuchet MS" w:eastAsia="Times New Roman" w:hAnsi="Trebuchet MS" w:cs="Times New Roman"/>
                <w:color w:val="333333"/>
                <w:sz w:val="20"/>
                <w:szCs w:val="20"/>
                <w:lang w:eastAsia="fr-CA"/>
              </w:rPr>
              <w:t xml:space="preserve"> : </w:t>
            </w:r>
            <w:r w:rsidRPr="00252855">
              <w:rPr>
                <w:rFonts w:ascii="Trebuchet MS" w:eastAsia="Times New Roman" w:hAnsi="Trebuchet MS" w:cs="Times New Roman"/>
                <w:i/>
                <w:iCs/>
                <w:color w:val="333333"/>
                <w:sz w:val="20"/>
                <w:szCs w:val="20"/>
                <w:lang w:eastAsia="fr-CA"/>
              </w:rPr>
              <w:t>Il va chaque matin à l'école</w:t>
            </w:r>
            <w:r w:rsidRPr="00252855">
              <w:rPr>
                <w:rFonts w:ascii="Trebuchet MS" w:eastAsia="Times New Roman" w:hAnsi="Trebuchet MS" w:cs="Times New Roman"/>
                <w:color w:val="333333"/>
                <w:sz w:val="20"/>
                <w:szCs w:val="20"/>
                <w:lang w:eastAsia="fr-CA"/>
              </w:rPr>
              <w:t>.</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333333"/>
                <w:sz w:val="20"/>
                <w:szCs w:val="20"/>
                <w:lang w:eastAsia="fr-CA"/>
              </w:rPr>
              <w:t>c)-</w:t>
            </w:r>
            <w:r w:rsidRPr="00252855">
              <w:rPr>
                <w:rFonts w:ascii="Trebuchet MS" w:eastAsia="Times New Roman" w:hAnsi="Trebuchet MS" w:cs="Times New Roman"/>
                <w:color w:val="333333"/>
                <w:sz w:val="20"/>
                <w:szCs w:val="20"/>
                <w:lang w:eastAsia="fr-CA"/>
              </w:rPr>
              <w:t xml:space="preserve"> Le présent de l'indicatif exprime aussi des </w:t>
            </w:r>
            <w:r w:rsidRPr="00252855">
              <w:rPr>
                <w:rFonts w:ascii="Trebuchet MS" w:eastAsia="Times New Roman" w:hAnsi="Trebuchet MS" w:cs="Times New Roman"/>
                <w:b/>
                <w:bCs/>
                <w:color w:val="333333"/>
                <w:sz w:val="20"/>
                <w:szCs w:val="20"/>
                <w:lang w:eastAsia="fr-CA"/>
              </w:rPr>
              <w:t>vérités durables</w:t>
            </w:r>
            <w:r w:rsidRPr="00252855">
              <w:rPr>
                <w:rFonts w:ascii="Trebuchet MS" w:eastAsia="Times New Roman" w:hAnsi="Trebuchet MS" w:cs="Times New Roman"/>
                <w:color w:val="333333"/>
                <w:sz w:val="20"/>
                <w:szCs w:val="20"/>
                <w:lang w:eastAsia="fr-CA"/>
              </w:rPr>
              <w:t xml:space="preserve"> : </w:t>
            </w:r>
            <w:r w:rsidRPr="00252855">
              <w:rPr>
                <w:rFonts w:ascii="Trebuchet MS" w:eastAsia="Times New Roman" w:hAnsi="Trebuchet MS" w:cs="Times New Roman"/>
                <w:i/>
                <w:iCs/>
                <w:color w:val="333333"/>
                <w:sz w:val="20"/>
                <w:szCs w:val="20"/>
                <w:lang w:eastAsia="fr-CA"/>
              </w:rPr>
              <w:t>La lune nous réfléchit les rayons du soleil</w:t>
            </w:r>
            <w:r w:rsidRPr="00252855">
              <w:rPr>
                <w:rFonts w:ascii="Trebuchet MS" w:eastAsia="Times New Roman" w:hAnsi="Trebuchet MS" w:cs="Times New Roman"/>
                <w:color w:val="333333"/>
                <w:sz w:val="20"/>
                <w:szCs w:val="20"/>
                <w:lang w:eastAsia="fr-CA"/>
              </w:rPr>
              <w:t>.</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333333"/>
                <w:sz w:val="20"/>
                <w:szCs w:val="20"/>
                <w:lang w:eastAsia="fr-CA"/>
              </w:rPr>
              <w:t>d)-</w:t>
            </w:r>
            <w:r w:rsidRPr="00252855">
              <w:rPr>
                <w:rFonts w:ascii="Trebuchet MS" w:eastAsia="Times New Roman" w:hAnsi="Trebuchet MS" w:cs="Times New Roman"/>
                <w:color w:val="333333"/>
                <w:sz w:val="20"/>
                <w:szCs w:val="20"/>
                <w:lang w:eastAsia="fr-CA"/>
              </w:rPr>
              <w:t xml:space="preserve"> Le présent de l'indicatif peut marquer aussi des proverbes, des maximes, des pensées morales, c'est le présent de </w:t>
            </w:r>
            <w:r w:rsidRPr="00252855">
              <w:rPr>
                <w:rFonts w:ascii="Trebuchet MS" w:eastAsia="Times New Roman" w:hAnsi="Trebuchet MS" w:cs="Times New Roman"/>
                <w:b/>
                <w:bCs/>
                <w:color w:val="333333"/>
                <w:sz w:val="20"/>
                <w:szCs w:val="20"/>
                <w:lang w:eastAsia="fr-CA"/>
              </w:rPr>
              <w:t>vérités générales</w:t>
            </w:r>
            <w:r w:rsidRPr="00252855">
              <w:rPr>
                <w:rFonts w:ascii="Trebuchet MS" w:eastAsia="Times New Roman" w:hAnsi="Trebuchet MS" w:cs="Times New Roman"/>
                <w:color w:val="333333"/>
                <w:sz w:val="20"/>
                <w:szCs w:val="20"/>
                <w:lang w:eastAsia="fr-CA"/>
              </w:rPr>
              <w:t xml:space="preserve"> (ou présent </w:t>
            </w:r>
            <w:r w:rsidRPr="00252855">
              <w:rPr>
                <w:rFonts w:ascii="Trebuchet MS" w:eastAsia="Times New Roman" w:hAnsi="Trebuchet MS" w:cs="Times New Roman"/>
                <w:b/>
                <w:bCs/>
                <w:color w:val="333333"/>
                <w:sz w:val="20"/>
                <w:szCs w:val="20"/>
                <w:lang w:eastAsia="fr-CA"/>
              </w:rPr>
              <w:t>atemporel</w:t>
            </w:r>
            <w:r w:rsidRPr="00252855">
              <w:rPr>
                <w:rFonts w:ascii="Trebuchet MS" w:eastAsia="Times New Roman" w:hAnsi="Trebuchet MS" w:cs="Times New Roman"/>
                <w:color w:val="333333"/>
                <w:sz w:val="20"/>
                <w:szCs w:val="20"/>
                <w:lang w:eastAsia="fr-CA"/>
              </w:rPr>
              <w:t xml:space="preserve"> / </w:t>
            </w:r>
            <w:r w:rsidRPr="00252855">
              <w:rPr>
                <w:rFonts w:ascii="Trebuchet MS" w:eastAsia="Times New Roman" w:hAnsi="Trebuchet MS" w:cs="Times New Roman"/>
                <w:b/>
                <w:bCs/>
                <w:color w:val="333333"/>
                <w:sz w:val="20"/>
                <w:szCs w:val="20"/>
                <w:lang w:eastAsia="fr-CA"/>
              </w:rPr>
              <w:t>intemporel</w:t>
            </w:r>
            <w:r w:rsidRPr="00252855">
              <w:rPr>
                <w:rFonts w:ascii="Trebuchet MS" w:eastAsia="Times New Roman" w:hAnsi="Trebuchet MS" w:cs="Times New Roman"/>
                <w:color w:val="333333"/>
                <w:sz w:val="20"/>
                <w:szCs w:val="20"/>
                <w:lang w:eastAsia="fr-CA"/>
              </w:rPr>
              <w:t>) : "</w:t>
            </w:r>
            <w:r w:rsidRPr="00252855">
              <w:rPr>
                <w:rFonts w:ascii="Trebuchet MS" w:eastAsia="Times New Roman" w:hAnsi="Trebuchet MS" w:cs="Times New Roman"/>
                <w:i/>
                <w:iCs/>
                <w:color w:val="333333"/>
                <w:sz w:val="20"/>
                <w:szCs w:val="20"/>
                <w:lang w:eastAsia="fr-CA"/>
              </w:rPr>
              <w:t>Qui dort, dîne</w:t>
            </w:r>
            <w:r w:rsidRPr="00252855">
              <w:rPr>
                <w:rFonts w:ascii="Trebuchet MS" w:eastAsia="Times New Roman" w:hAnsi="Trebuchet MS" w:cs="Times New Roman"/>
                <w:color w:val="333333"/>
                <w:sz w:val="20"/>
                <w:szCs w:val="20"/>
                <w:lang w:eastAsia="fr-CA"/>
              </w:rPr>
              <w:t>".</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333333"/>
                <w:sz w:val="20"/>
                <w:szCs w:val="20"/>
                <w:lang w:eastAsia="fr-CA"/>
              </w:rPr>
              <w:t>e)-</w:t>
            </w:r>
            <w:r w:rsidRPr="00252855">
              <w:rPr>
                <w:rFonts w:ascii="Trebuchet MS" w:eastAsia="Times New Roman" w:hAnsi="Trebuchet MS" w:cs="Times New Roman"/>
                <w:color w:val="333333"/>
                <w:sz w:val="20"/>
                <w:szCs w:val="20"/>
                <w:lang w:eastAsia="fr-CA"/>
              </w:rPr>
              <w:t xml:space="preserve"> Le présent de l'indicatif peut impliquer aussi une action passée (</w:t>
            </w:r>
            <w:r w:rsidRPr="00252855">
              <w:rPr>
                <w:rFonts w:ascii="Trebuchet MS" w:eastAsia="Times New Roman" w:hAnsi="Trebuchet MS" w:cs="Times New Roman"/>
                <w:b/>
                <w:bCs/>
                <w:color w:val="333333"/>
                <w:sz w:val="20"/>
                <w:szCs w:val="20"/>
                <w:lang w:eastAsia="fr-CA"/>
              </w:rPr>
              <w:t>passé récent</w:t>
            </w:r>
            <w:r w:rsidRPr="00252855">
              <w:rPr>
                <w:rFonts w:ascii="Trebuchet MS" w:eastAsia="Times New Roman" w:hAnsi="Trebuchet MS" w:cs="Times New Roman"/>
                <w:color w:val="333333"/>
                <w:sz w:val="20"/>
                <w:szCs w:val="20"/>
                <w:lang w:eastAsia="fr-CA"/>
              </w:rPr>
              <w:t>) ou une action future (</w:t>
            </w:r>
            <w:r w:rsidRPr="00252855">
              <w:rPr>
                <w:rFonts w:ascii="Trebuchet MS" w:eastAsia="Times New Roman" w:hAnsi="Trebuchet MS" w:cs="Times New Roman"/>
                <w:b/>
                <w:bCs/>
                <w:color w:val="333333"/>
                <w:sz w:val="20"/>
                <w:szCs w:val="20"/>
                <w:lang w:eastAsia="fr-CA"/>
              </w:rPr>
              <w:t>futur proche</w:t>
            </w:r>
            <w:r w:rsidRPr="00252855">
              <w:rPr>
                <w:rFonts w:ascii="Trebuchet MS" w:eastAsia="Times New Roman" w:hAnsi="Trebuchet MS" w:cs="Times New Roman"/>
                <w:color w:val="333333"/>
                <w:sz w:val="20"/>
                <w:szCs w:val="20"/>
                <w:lang w:eastAsia="fr-CA"/>
              </w:rPr>
              <w:t>) très proches de l'action présente : "</w:t>
            </w:r>
            <w:r w:rsidRPr="00252855">
              <w:rPr>
                <w:rFonts w:ascii="Trebuchet MS" w:eastAsia="Times New Roman" w:hAnsi="Trebuchet MS" w:cs="Times New Roman"/>
                <w:i/>
                <w:iCs/>
                <w:color w:val="333333"/>
                <w:sz w:val="20"/>
                <w:szCs w:val="20"/>
                <w:lang w:eastAsia="fr-CA"/>
              </w:rPr>
              <w:t>Nous sortons de table, il y a un instant</w:t>
            </w:r>
            <w:r w:rsidRPr="00252855">
              <w:rPr>
                <w:rFonts w:ascii="Trebuchet MS" w:eastAsia="Times New Roman" w:hAnsi="Trebuchet MS" w:cs="Times New Roman"/>
                <w:color w:val="333333"/>
                <w:sz w:val="20"/>
                <w:szCs w:val="20"/>
                <w:lang w:eastAsia="fr-CA"/>
              </w:rPr>
              <w:t>" (</w:t>
            </w:r>
            <w:hyperlink r:id="rId6" w:history="1">
              <w:r w:rsidRPr="00252855">
                <w:rPr>
                  <w:rFonts w:ascii="Trebuchet MS" w:eastAsia="Times New Roman" w:hAnsi="Trebuchet MS" w:cs="Times New Roman"/>
                  <w:color w:val="005DB6"/>
                  <w:sz w:val="20"/>
                  <w:u w:val="single"/>
                  <w:lang w:eastAsia="fr-CA"/>
                </w:rPr>
                <w:t>Alfred de Musset</w:t>
              </w:r>
            </w:hyperlink>
            <w:r w:rsidRPr="00252855">
              <w:rPr>
                <w:rFonts w:ascii="Trebuchet MS" w:eastAsia="Times New Roman" w:hAnsi="Trebuchet MS" w:cs="Times New Roman"/>
                <w:color w:val="333333"/>
                <w:sz w:val="20"/>
                <w:szCs w:val="20"/>
                <w:lang w:eastAsia="fr-CA"/>
              </w:rPr>
              <w:t xml:space="preserve">). C'est le passé récent. --- </w:t>
            </w:r>
            <w:r w:rsidRPr="00252855">
              <w:rPr>
                <w:rFonts w:ascii="Trebuchet MS" w:eastAsia="Times New Roman" w:hAnsi="Trebuchet MS" w:cs="Times New Roman"/>
                <w:i/>
                <w:iCs/>
                <w:color w:val="333333"/>
                <w:sz w:val="20"/>
                <w:szCs w:val="20"/>
                <w:lang w:eastAsia="fr-CA"/>
              </w:rPr>
              <w:t>Les amis arrivent dans deux heures</w:t>
            </w:r>
            <w:r w:rsidRPr="00252855">
              <w:rPr>
                <w:rFonts w:ascii="Trebuchet MS" w:eastAsia="Times New Roman" w:hAnsi="Trebuchet MS" w:cs="Times New Roman"/>
                <w:color w:val="333333"/>
                <w:sz w:val="20"/>
                <w:szCs w:val="20"/>
                <w:lang w:eastAsia="fr-CA"/>
              </w:rPr>
              <w:t>. C'est le futur proche.</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333333"/>
                <w:sz w:val="20"/>
                <w:szCs w:val="20"/>
                <w:lang w:eastAsia="fr-CA"/>
              </w:rPr>
              <w:t>f)-</w:t>
            </w:r>
            <w:r w:rsidRPr="00252855">
              <w:rPr>
                <w:rFonts w:ascii="Trebuchet MS" w:eastAsia="Times New Roman" w:hAnsi="Trebuchet MS" w:cs="Times New Roman"/>
                <w:color w:val="333333"/>
                <w:sz w:val="20"/>
                <w:szCs w:val="20"/>
                <w:lang w:eastAsia="fr-CA"/>
              </w:rPr>
              <w:t xml:space="preserve"> Le présent de l'indicatif peut exprimer une action passée souvent très ancienne que l'on place dans le présent pour la rendre plus vivante, c'est le </w:t>
            </w:r>
            <w:r w:rsidRPr="00252855">
              <w:rPr>
                <w:rFonts w:ascii="Trebuchet MS" w:eastAsia="Times New Roman" w:hAnsi="Trebuchet MS" w:cs="Times New Roman"/>
                <w:b/>
                <w:bCs/>
                <w:color w:val="333333"/>
                <w:sz w:val="20"/>
                <w:szCs w:val="20"/>
                <w:lang w:eastAsia="fr-CA"/>
              </w:rPr>
              <w:t>présent de narration</w:t>
            </w:r>
            <w:r w:rsidRPr="00252855">
              <w:rPr>
                <w:rFonts w:ascii="Trebuchet MS" w:eastAsia="Times New Roman" w:hAnsi="Trebuchet MS" w:cs="Times New Roman"/>
                <w:color w:val="333333"/>
                <w:sz w:val="20"/>
                <w:szCs w:val="20"/>
                <w:lang w:eastAsia="fr-CA"/>
              </w:rPr>
              <w:t xml:space="preserve"> : "</w:t>
            </w:r>
            <w:r w:rsidRPr="00252855">
              <w:rPr>
                <w:rFonts w:ascii="Trebuchet MS" w:eastAsia="Times New Roman" w:hAnsi="Trebuchet MS" w:cs="Times New Roman"/>
                <w:i/>
                <w:iCs/>
                <w:color w:val="333333"/>
                <w:sz w:val="20"/>
                <w:szCs w:val="20"/>
                <w:lang w:eastAsia="fr-CA"/>
              </w:rPr>
              <w:t>Il lui donna un grand coup du plat de son épée sur le visage. Candide dans l'instant tire la sienne</w:t>
            </w:r>
            <w:r w:rsidRPr="00252855">
              <w:rPr>
                <w:rFonts w:ascii="Trebuchet MS" w:eastAsia="Times New Roman" w:hAnsi="Trebuchet MS" w:cs="Times New Roman"/>
                <w:color w:val="333333"/>
                <w:sz w:val="20"/>
                <w:szCs w:val="20"/>
                <w:lang w:eastAsia="fr-CA"/>
              </w:rPr>
              <w:t>" (</w:t>
            </w:r>
            <w:hyperlink r:id="rId7" w:history="1">
              <w:r w:rsidRPr="00252855">
                <w:rPr>
                  <w:rFonts w:ascii="Trebuchet MS" w:eastAsia="Times New Roman" w:hAnsi="Trebuchet MS" w:cs="Times New Roman"/>
                  <w:color w:val="005DB6"/>
                  <w:sz w:val="20"/>
                  <w:u w:val="single"/>
                  <w:lang w:eastAsia="fr-CA"/>
                </w:rPr>
                <w:t>Voltaire</w:t>
              </w:r>
            </w:hyperlink>
            <w:r w:rsidRPr="00252855">
              <w:rPr>
                <w:rFonts w:ascii="Trebuchet MS" w:eastAsia="Times New Roman" w:hAnsi="Trebuchet MS" w:cs="Times New Roman"/>
                <w:color w:val="333333"/>
                <w:sz w:val="20"/>
                <w:szCs w:val="20"/>
                <w:lang w:eastAsia="fr-CA"/>
              </w:rPr>
              <w:t>).</w:t>
            </w:r>
          </w:p>
          <w:p w:rsidR="00252855" w:rsidRPr="00252855" w:rsidRDefault="00252855" w:rsidP="00252855">
            <w:pPr>
              <w:spacing w:after="0" w:line="240" w:lineRule="auto"/>
              <w:jc w:val="center"/>
              <w:rPr>
                <w:rFonts w:ascii="Trebuchet MS" w:eastAsia="Times New Roman" w:hAnsi="Trebuchet MS" w:cs="Times New Roman"/>
                <w:color w:val="333333"/>
                <w:sz w:val="20"/>
                <w:szCs w:val="20"/>
                <w:lang w:eastAsia="fr-CA"/>
              </w:rPr>
            </w:pPr>
            <w:r>
              <w:rPr>
                <w:rFonts w:ascii="Trebuchet MS" w:eastAsia="Times New Roman" w:hAnsi="Trebuchet MS" w:cs="Times New Roman"/>
                <w:b/>
                <w:bCs/>
                <w:noProof/>
                <w:color w:val="005DB6"/>
                <w:sz w:val="18"/>
                <w:szCs w:val="18"/>
                <w:lang w:eastAsia="fr-CA"/>
              </w:rPr>
              <w:drawing>
                <wp:inline distT="0" distB="0" distL="0" distR="0">
                  <wp:extent cx="95250" cy="171450"/>
                  <wp:effectExtent l="19050" t="0" r="0" b="0"/>
                  <wp:docPr id="2" name="Image 2" descr="Retourner au début de la pag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ourner au début de la page">
                            <a:hlinkClick r:id="rId4"/>
                          </pic:cNvPr>
                          <pic:cNvPicPr>
                            <a:picLocks noChangeAspect="1" noChangeArrowheads="1"/>
                          </pic:cNvPicPr>
                        </pic:nvPicPr>
                        <pic:blipFill>
                          <a:blip r:embed="rId5" cstate="print"/>
                          <a:srcRect/>
                          <a:stretch>
                            <a:fillRect/>
                          </a:stretch>
                        </pic:blipFill>
                        <pic:spPr bwMode="auto">
                          <a:xfrm>
                            <a:off x="0" y="0"/>
                            <a:ext cx="95250" cy="171450"/>
                          </a:xfrm>
                          <a:prstGeom prst="rect">
                            <a:avLst/>
                          </a:prstGeom>
                          <a:noFill/>
                          <a:ln w="9525">
                            <a:noFill/>
                            <a:miter lim="800000"/>
                            <a:headEnd/>
                            <a:tailEnd/>
                          </a:ln>
                        </pic:spPr>
                      </pic:pic>
                    </a:graphicData>
                  </a:graphic>
                </wp:inline>
              </w:drawing>
            </w:r>
          </w:p>
        </w:tc>
        <w:tc>
          <w:tcPr>
            <w:tcW w:w="100" w:type="pct"/>
            <w:vAlign w:val="center"/>
            <w:hideMark/>
          </w:tcPr>
          <w:p w:rsidR="00252855" w:rsidRPr="00252855" w:rsidRDefault="00252855" w:rsidP="00252855">
            <w:pPr>
              <w:spacing w:after="0" w:line="240" w:lineRule="auto"/>
              <w:rPr>
                <w:rFonts w:ascii="Trebuchet MS" w:eastAsia="Times New Roman" w:hAnsi="Trebuchet MS" w:cs="Times New Roman"/>
                <w:color w:val="333333"/>
                <w:sz w:val="20"/>
                <w:szCs w:val="20"/>
                <w:lang w:eastAsia="fr-CA"/>
              </w:rPr>
            </w:pPr>
            <w:r w:rsidRPr="00252855">
              <w:rPr>
                <w:rFonts w:ascii="Trebuchet MS" w:eastAsia="Times New Roman" w:hAnsi="Trebuchet MS" w:cs="Times New Roman"/>
                <w:color w:val="333333"/>
                <w:sz w:val="20"/>
                <w:szCs w:val="20"/>
                <w:lang w:eastAsia="fr-CA"/>
              </w:rPr>
              <w:t> </w:t>
            </w:r>
          </w:p>
        </w:tc>
      </w:tr>
      <w:tr w:rsidR="00252855" w:rsidRPr="00252855" w:rsidTr="00252855">
        <w:trPr>
          <w:tblCellSpacing w:w="0" w:type="dxa"/>
        </w:trPr>
        <w:tc>
          <w:tcPr>
            <w:tcW w:w="0" w:type="auto"/>
            <w:vAlign w:val="center"/>
            <w:hideMark/>
          </w:tcPr>
          <w:tbl>
            <w:tblPr>
              <w:tblW w:w="3000" w:type="pct"/>
              <w:jc w:val="center"/>
              <w:tblCellSpacing w:w="0" w:type="dxa"/>
              <w:tblCellMar>
                <w:left w:w="0" w:type="dxa"/>
                <w:right w:w="0" w:type="dxa"/>
              </w:tblCellMar>
              <w:tblLook w:val="04A0"/>
            </w:tblPr>
            <w:tblGrid>
              <w:gridCol w:w="5042"/>
            </w:tblGrid>
            <w:tr w:rsidR="00252855" w:rsidRPr="00252855" w:rsidTr="00252855">
              <w:trPr>
                <w:tblCellSpacing w:w="0" w:type="dxa"/>
                <w:jc w:val="center"/>
              </w:trPr>
              <w:tc>
                <w:tcPr>
                  <w:tcW w:w="0" w:type="auto"/>
                  <w:vAlign w:val="center"/>
                  <w:hideMark/>
                </w:tcPr>
                <w:p w:rsidR="00252855" w:rsidRPr="00252855" w:rsidRDefault="00252855" w:rsidP="00252855">
                  <w:pPr>
                    <w:spacing w:after="0" w:line="240" w:lineRule="auto"/>
                    <w:rPr>
                      <w:rFonts w:ascii="Trebuchet MS" w:eastAsia="Times New Roman" w:hAnsi="Trebuchet MS" w:cs="Times New Roman"/>
                      <w:color w:val="333333"/>
                      <w:sz w:val="20"/>
                      <w:szCs w:val="20"/>
                      <w:lang w:eastAsia="fr-CA"/>
                    </w:rPr>
                  </w:pPr>
                </w:p>
              </w:tc>
            </w:tr>
          </w:tbl>
          <w:p w:rsidR="00252855" w:rsidRPr="00252855" w:rsidRDefault="00252855" w:rsidP="00252855">
            <w:pPr>
              <w:spacing w:after="0" w:line="240" w:lineRule="auto"/>
              <w:rPr>
                <w:rFonts w:ascii="Trebuchet MS" w:eastAsia="Times New Roman" w:hAnsi="Trebuchet MS" w:cs="Times New Roman"/>
                <w:color w:val="333333"/>
                <w:sz w:val="20"/>
                <w:szCs w:val="20"/>
                <w:lang w:eastAsia="fr-CA"/>
              </w:rPr>
            </w:pPr>
          </w:p>
        </w:tc>
        <w:tc>
          <w:tcPr>
            <w:tcW w:w="0" w:type="auto"/>
            <w:vAlign w:val="center"/>
            <w:hideMark/>
          </w:tcPr>
          <w:p w:rsidR="00252855" w:rsidRPr="00252855" w:rsidRDefault="00252855" w:rsidP="00252855">
            <w:pPr>
              <w:spacing w:after="0" w:line="240" w:lineRule="auto"/>
              <w:rPr>
                <w:rFonts w:ascii="Trebuchet MS" w:eastAsia="Times New Roman" w:hAnsi="Trebuchet MS" w:cs="Times New Roman"/>
                <w:color w:val="333333"/>
                <w:sz w:val="20"/>
                <w:szCs w:val="20"/>
                <w:lang w:eastAsia="fr-CA"/>
              </w:rPr>
            </w:pPr>
            <w:r w:rsidRPr="00252855">
              <w:rPr>
                <w:rFonts w:ascii="Trebuchet MS" w:eastAsia="Times New Roman" w:hAnsi="Trebuchet MS" w:cs="Times New Roman"/>
                <w:color w:val="333333"/>
                <w:sz w:val="20"/>
                <w:szCs w:val="20"/>
                <w:lang w:eastAsia="fr-CA"/>
              </w:rPr>
              <w:t> </w:t>
            </w:r>
          </w:p>
        </w:tc>
        <w:tc>
          <w:tcPr>
            <w:tcW w:w="0" w:type="auto"/>
            <w:vAlign w:val="center"/>
            <w:hideMark/>
          </w:tcPr>
          <w:p w:rsidR="00252855" w:rsidRPr="00252855" w:rsidRDefault="00252855" w:rsidP="00252855">
            <w:pPr>
              <w:spacing w:after="0" w:line="240" w:lineRule="auto"/>
              <w:rPr>
                <w:rFonts w:ascii="Trebuchet MS" w:eastAsia="Times New Roman" w:hAnsi="Trebuchet MS" w:cs="Times New Roman"/>
                <w:color w:val="333333"/>
                <w:sz w:val="20"/>
                <w:szCs w:val="20"/>
                <w:lang w:eastAsia="fr-CA"/>
              </w:rPr>
            </w:pPr>
            <w:r w:rsidRPr="00252855">
              <w:rPr>
                <w:rFonts w:ascii="Trebuchet MS" w:eastAsia="Times New Roman" w:hAnsi="Trebuchet MS" w:cs="Times New Roman"/>
                <w:color w:val="333333"/>
                <w:sz w:val="20"/>
                <w:szCs w:val="20"/>
                <w:lang w:eastAsia="fr-CA"/>
              </w:rPr>
              <w:t> </w:t>
            </w:r>
          </w:p>
        </w:tc>
      </w:tr>
      <w:tr w:rsidR="00252855" w:rsidRPr="00252855" w:rsidTr="00252855">
        <w:trPr>
          <w:tblCellSpacing w:w="0" w:type="dxa"/>
        </w:trPr>
        <w:tc>
          <w:tcPr>
            <w:tcW w:w="0" w:type="auto"/>
            <w:gridSpan w:val="3"/>
            <w:vAlign w:val="center"/>
            <w:hideMark/>
          </w:tcPr>
          <w:tbl>
            <w:tblPr>
              <w:tblW w:w="5000" w:type="pct"/>
              <w:tblCellSpacing w:w="0" w:type="dxa"/>
              <w:tblCellMar>
                <w:top w:w="15" w:type="dxa"/>
                <w:left w:w="15" w:type="dxa"/>
                <w:bottom w:w="15" w:type="dxa"/>
                <w:right w:w="15" w:type="dxa"/>
              </w:tblCellMar>
              <w:tblLook w:val="04A0"/>
            </w:tblPr>
            <w:tblGrid>
              <w:gridCol w:w="91"/>
              <w:gridCol w:w="8549"/>
            </w:tblGrid>
            <w:tr w:rsidR="00252855" w:rsidRPr="00252855">
              <w:trPr>
                <w:tblCellSpacing w:w="0" w:type="dxa"/>
              </w:trPr>
              <w:tc>
                <w:tcPr>
                  <w:tcW w:w="0" w:type="auto"/>
                  <w:vAlign w:val="center"/>
                  <w:hideMark/>
                </w:tcPr>
                <w:p w:rsidR="00252855" w:rsidRPr="00252855" w:rsidRDefault="00252855" w:rsidP="00252855">
                  <w:pPr>
                    <w:spacing w:after="0" w:line="240" w:lineRule="auto"/>
                    <w:rPr>
                      <w:rFonts w:ascii="Trebuchet MS" w:eastAsia="Times New Roman" w:hAnsi="Trebuchet MS" w:cs="Times New Roman"/>
                      <w:color w:val="333333"/>
                      <w:sz w:val="20"/>
                      <w:szCs w:val="20"/>
                      <w:lang w:eastAsia="fr-CA"/>
                    </w:rPr>
                  </w:pPr>
                  <w:r w:rsidRPr="00252855">
                    <w:rPr>
                      <w:rFonts w:ascii="Trebuchet MS" w:eastAsia="Times New Roman" w:hAnsi="Trebuchet MS" w:cs="Times New Roman"/>
                      <w:color w:val="333333"/>
                      <w:sz w:val="20"/>
                      <w:szCs w:val="20"/>
                      <w:lang w:eastAsia="fr-CA"/>
                    </w:rPr>
                    <w:t> </w:t>
                  </w:r>
                </w:p>
              </w:tc>
              <w:tc>
                <w:tcPr>
                  <w:tcW w:w="0" w:type="auto"/>
                  <w:vAlign w:val="center"/>
                  <w:hideMark/>
                </w:tcPr>
                <w:p w:rsidR="00252855" w:rsidRPr="00252855" w:rsidRDefault="00252855" w:rsidP="00252855">
                  <w:pPr>
                    <w:spacing w:after="0" w:line="240" w:lineRule="auto"/>
                    <w:rPr>
                      <w:rFonts w:ascii="Trebuchet MS" w:eastAsia="Times New Roman" w:hAnsi="Trebuchet MS" w:cs="Times New Roman"/>
                      <w:color w:val="333333"/>
                      <w:sz w:val="20"/>
                      <w:szCs w:val="20"/>
                      <w:lang w:eastAsia="fr-CA"/>
                    </w:rPr>
                  </w:pPr>
                  <w:bookmarkStart w:id="3" w:name="b"/>
                  <w:bookmarkEnd w:id="3"/>
                  <w:r w:rsidRPr="00252855">
                    <w:rPr>
                      <w:rFonts w:ascii="Trebuchet MS" w:eastAsia="Times New Roman" w:hAnsi="Trebuchet MS" w:cs="Times New Roman"/>
                      <w:b/>
                      <w:bCs/>
                      <w:color w:val="000080"/>
                      <w:sz w:val="20"/>
                      <w:lang w:eastAsia="fr-CA"/>
                    </w:rPr>
                    <w:t xml:space="preserve">1.2 </w:t>
                  </w:r>
                  <w:r w:rsidRPr="00252855">
                    <w:rPr>
                      <w:rFonts w:ascii="Trebuchet MS" w:eastAsia="Times New Roman" w:hAnsi="Trebuchet MS" w:cs="Times New Roman"/>
                      <w:b/>
                      <w:bCs/>
                      <w:color w:val="000080"/>
                      <w:sz w:val="20"/>
                      <w:u w:val="single"/>
                      <w:lang w:eastAsia="fr-CA"/>
                    </w:rPr>
                    <w:t>L'imparfait de l'indicatif</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333333"/>
                      <w:sz w:val="20"/>
                      <w:szCs w:val="20"/>
                      <w:lang w:eastAsia="fr-CA"/>
                    </w:rPr>
                    <w:t>a)-</w:t>
                  </w:r>
                  <w:r w:rsidRPr="00252855">
                    <w:rPr>
                      <w:rFonts w:ascii="Trebuchet MS" w:eastAsia="Times New Roman" w:hAnsi="Trebuchet MS" w:cs="Times New Roman"/>
                      <w:color w:val="333333"/>
                      <w:sz w:val="20"/>
                      <w:szCs w:val="20"/>
                      <w:lang w:eastAsia="fr-CA"/>
                    </w:rPr>
                    <w:t xml:space="preserve"> L'imparfait marque une action passée : </w:t>
                  </w:r>
                  <w:r w:rsidRPr="00252855">
                    <w:rPr>
                      <w:rFonts w:ascii="Trebuchet MS" w:eastAsia="Times New Roman" w:hAnsi="Trebuchet MS" w:cs="Times New Roman"/>
                      <w:i/>
                      <w:iCs/>
                      <w:color w:val="333333"/>
                      <w:sz w:val="20"/>
                      <w:szCs w:val="20"/>
                      <w:lang w:eastAsia="fr-CA"/>
                    </w:rPr>
                    <w:t>Avant mon accident, j'habitais à la campagne et je me rendais au travail en voiture</w:t>
                  </w:r>
                  <w:r w:rsidRPr="00252855">
                    <w:rPr>
                      <w:rFonts w:ascii="Trebuchet MS" w:eastAsia="Times New Roman" w:hAnsi="Trebuchet MS" w:cs="Times New Roman"/>
                      <w:color w:val="333333"/>
                      <w:sz w:val="20"/>
                      <w:szCs w:val="20"/>
                      <w:lang w:eastAsia="fr-CA"/>
                    </w:rPr>
                    <w:t>.</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333333"/>
                      <w:sz w:val="20"/>
                      <w:szCs w:val="20"/>
                      <w:lang w:eastAsia="fr-CA"/>
                    </w:rPr>
                    <w:t>b)-</w:t>
                  </w:r>
                  <w:r w:rsidRPr="00252855">
                    <w:rPr>
                      <w:rFonts w:ascii="Trebuchet MS" w:eastAsia="Times New Roman" w:hAnsi="Trebuchet MS" w:cs="Times New Roman"/>
                      <w:color w:val="333333"/>
                      <w:sz w:val="20"/>
                      <w:szCs w:val="20"/>
                      <w:lang w:eastAsia="fr-CA"/>
                    </w:rPr>
                    <w:t xml:space="preserve"> L'imparfait marque un fait en train de se dérouler dans la durée (au passé), qui n'est pas achevée, donc une action imparfaite : </w:t>
                  </w:r>
                  <w:r w:rsidRPr="00252855">
                    <w:rPr>
                      <w:rFonts w:ascii="Trebuchet MS" w:eastAsia="Times New Roman" w:hAnsi="Trebuchet MS" w:cs="Times New Roman"/>
                      <w:i/>
                      <w:iCs/>
                      <w:color w:val="333333"/>
                      <w:sz w:val="20"/>
                      <w:szCs w:val="20"/>
                      <w:lang w:eastAsia="fr-CA"/>
                    </w:rPr>
                    <w:t>Comme le soir tombait, l'homme arriva</w:t>
                  </w:r>
                  <w:r w:rsidRPr="00252855">
                    <w:rPr>
                      <w:rFonts w:ascii="Trebuchet MS" w:eastAsia="Times New Roman" w:hAnsi="Trebuchet MS" w:cs="Times New Roman"/>
                      <w:color w:val="333333"/>
                      <w:sz w:val="20"/>
                      <w:szCs w:val="20"/>
                      <w:lang w:eastAsia="fr-CA"/>
                    </w:rPr>
                    <w:t>.</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333333"/>
                      <w:sz w:val="20"/>
                      <w:szCs w:val="20"/>
                      <w:lang w:eastAsia="fr-CA"/>
                    </w:rPr>
                    <w:t>c)-</w:t>
                  </w:r>
                  <w:r w:rsidRPr="00252855">
                    <w:rPr>
                      <w:rFonts w:ascii="Trebuchet MS" w:eastAsia="Times New Roman" w:hAnsi="Trebuchet MS" w:cs="Times New Roman"/>
                      <w:color w:val="333333"/>
                      <w:sz w:val="20"/>
                      <w:szCs w:val="20"/>
                      <w:lang w:eastAsia="fr-CA"/>
                    </w:rPr>
                    <w:t xml:space="preserve"> L'imparfait est le temps de la description d'un tableau ou d'une scène : "</w:t>
                  </w:r>
                  <w:r w:rsidRPr="00252855">
                    <w:rPr>
                      <w:rFonts w:ascii="Trebuchet MS" w:eastAsia="Times New Roman" w:hAnsi="Trebuchet MS" w:cs="Times New Roman"/>
                      <w:i/>
                      <w:iCs/>
                      <w:color w:val="333333"/>
                      <w:sz w:val="20"/>
                      <w:szCs w:val="20"/>
                      <w:lang w:eastAsia="fr-CA"/>
                    </w:rPr>
                    <w:t>L'arbre de couche était couvert de poussière et le grand chat maigre dormait dessus</w:t>
                  </w:r>
                  <w:r w:rsidRPr="00252855">
                    <w:rPr>
                      <w:rFonts w:ascii="Trebuchet MS" w:eastAsia="Times New Roman" w:hAnsi="Trebuchet MS" w:cs="Times New Roman"/>
                      <w:color w:val="333333"/>
                      <w:sz w:val="20"/>
                      <w:szCs w:val="20"/>
                      <w:lang w:eastAsia="fr-CA"/>
                    </w:rPr>
                    <w:t>" (</w:t>
                  </w:r>
                  <w:hyperlink r:id="rId8" w:history="1">
                    <w:r w:rsidRPr="00252855">
                      <w:rPr>
                        <w:rFonts w:ascii="Trebuchet MS" w:eastAsia="Times New Roman" w:hAnsi="Trebuchet MS" w:cs="Times New Roman"/>
                        <w:color w:val="005DB6"/>
                        <w:sz w:val="20"/>
                        <w:u w:val="single"/>
                        <w:lang w:eastAsia="fr-CA"/>
                      </w:rPr>
                      <w:t>Alphonse Daudet</w:t>
                    </w:r>
                  </w:hyperlink>
                  <w:r w:rsidRPr="00252855">
                    <w:rPr>
                      <w:rFonts w:ascii="Trebuchet MS" w:eastAsia="Times New Roman" w:hAnsi="Trebuchet MS" w:cs="Times New Roman"/>
                      <w:color w:val="333333"/>
                      <w:sz w:val="20"/>
                      <w:szCs w:val="20"/>
                      <w:lang w:eastAsia="fr-CA"/>
                    </w:rPr>
                    <w:t>).</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333333"/>
                      <w:sz w:val="20"/>
                      <w:szCs w:val="20"/>
                      <w:lang w:eastAsia="fr-CA"/>
                    </w:rPr>
                    <w:t>d)-</w:t>
                  </w:r>
                  <w:r w:rsidRPr="00252855">
                    <w:rPr>
                      <w:rFonts w:ascii="Trebuchet MS" w:eastAsia="Times New Roman" w:hAnsi="Trebuchet MS" w:cs="Times New Roman"/>
                      <w:color w:val="333333"/>
                      <w:sz w:val="20"/>
                      <w:szCs w:val="20"/>
                      <w:lang w:eastAsia="fr-CA"/>
                    </w:rPr>
                    <w:t xml:space="preserve"> L'imparfait peut indiquer aussi des faits habituels : "</w:t>
                  </w:r>
                  <w:r w:rsidRPr="00252855">
                    <w:rPr>
                      <w:rFonts w:ascii="Trebuchet MS" w:eastAsia="Times New Roman" w:hAnsi="Trebuchet MS" w:cs="Times New Roman"/>
                      <w:i/>
                      <w:iCs/>
                      <w:color w:val="333333"/>
                      <w:sz w:val="20"/>
                      <w:szCs w:val="20"/>
                      <w:lang w:eastAsia="fr-CA"/>
                    </w:rPr>
                    <w:t>Le dimanche, nous allions aux moulins par bandes</w:t>
                  </w:r>
                  <w:r w:rsidRPr="00252855">
                    <w:rPr>
                      <w:rFonts w:ascii="Trebuchet MS" w:eastAsia="Times New Roman" w:hAnsi="Trebuchet MS" w:cs="Times New Roman"/>
                      <w:color w:val="333333"/>
                      <w:sz w:val="20"/>
                      <w:szCs w:val="20"/>
                      <w:lang w:eastAsia="fr-CA"/>
                    </w:rPr>
                    <w:t>" (</w:t>
                  </w:r>
                  <w:hyperlink r:id="rId9" w:history="1">
                    <w:r w:rsidRPr="00252855">
                      <w:rPr>
                        <w:rFonts w:ascii="Trebuchet MS" w:eastAsia="Times New Roman" w:hAnsi="Trebuchet MS" w:cs="Times New Roman"/>
                        <w:color w:val="005DB6"/>
                        <w:sz w:val="20"/>
                        <w:u w:val="single"/>
                        <w:lang w:eastAsia="fr-CA"/>
                      </w:rPr>
                      <w:t>Alphonse Daudet</w:t>
                    </w:r>
                  </w:hyperlink>
                  <w:r w:rsidRPr="00252855">
                    <w:rPr>
                      <w:rFonts w:ascii="Trebuchet MS" w:eastAsia="Times New Roman" w:hAnsi="Trebuchet MS" w:cs="Times New Roman"/>
                      <w:color w:val="333333"/>
                      <w:sz w:val="20"/>
                      <w:szCs w:val="20"/>
                      <w:lang w:eastAsia="fr-CA"/>
                    </w:rPr>
                    <w:t>).</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333333"/>
                      <w:sz w:val="20"/>
                      <w:szCs w:val="20"/>
                      <w:lang w:eastAsia="fr-CA"/>
                    </w:rPr>
                    <w:t>e)-</w:t>
                  </w:r>
                  <w:r w:rsidRPr="00252855">
                    <w:rPr>
                      <w:rFonts w:ascii="Trebuchet MS" w:eastAsia="Times New Roman" w:hAnsi="Trebuchet MS" w:cs="Times New Roman"/>
                      <w:color w:val="333333"/>
                      <w:sz w:val="20"/>
                      <w:szCs w:val="20"/>
                      <w:lang w:eastAsia="fr-CA"/>
                    </w:rPr>
                    <w:t xml:space="preserve"> L'imparfait peut traduire aussi un fait présent ou futur après un '</w:t>
                  </w:r>
                  <w:r w:rsidRPr="00252855">
                    <w:rPr>
                      <w:rFonts w:ascii="Trebuchet MS" w:eastAsia="Times New Roman" w:hAnsi="Trebuchet MS" w:cs="Times New Roman"/>
                      <w:b/>
                      <w:bCs/>
                      <w:color w:val="333333"/>
                      <w:sz w:val="20"/>
                      <w:szCs w:val="20"/>
                      <w:lang w:eastAsia="fr-CA"/>
                    </w:rPr>
                    <w:t>si</w:t>
                  </w:r>
                  <w:r w:rsidRPr="00252855">
                    <w:rPr>
                      <w:rFonts w:ascii="Trebuchet MS" w:eastAsia="Times New Roman" w:hAnsi="Trebuchet MS" w:cs="Times New Roman"/>
                      <w:color w:val="333333"/>
                      <w:sz w:val="20"/>
                      <w:szCs w:val="20"/>
                      <w:lang w:eastAsia="fr-CA"/>
                    </w:rPr>
                    <w:t xml:space="preserve">' marquant l'hypothèse ou la supposition c'est-à-dire : si </w:t>
                  </w:r>
                  <w:r w:rsidRPr="00252855">
                    <w:rPr>
                      <w:rFonts w:ascii="Trebuchet MS" w:eastAsia="Times New Roman" w:hAnsi="Trebuchet MS" w:cs="Times New Roman"/>
                      <w:b/>
                      <w:bCs/>
                      <w:color w:val="333333"/>
                      <w:sz w:val="20"/>
                      <w:szCs w:val="20"/>
                      <w:lang w:eastAsia="fr-CA"/>
                    </w:rPr>
                    <w:t>+</w:t>
                  </w:r>
                  <w:r w:rsidRPr="00252855">
                    <w:rPr>
                      <w:rFonts w:ascii="Trebuchet MS" w:eastAsia="Times New Roman" w:hAnsi="Trebuchet MS" w:cs="Times New Roman"/>
                      <w:color w:val="333333"/>
                      <w:sz w:val="20"/>
                      <w:szCs w:val="20"/>
                      <w:lang w:eastAsia="fr-CA"/>
                    </w:rPr>
                    <w:t xml:space="preserve"> imparfait de l'indicatif </w:t>
                  </w:r>
                  <w:r w:rsidRPr="00252855">
                    <w:rPr>
                      <w:rFonts w:ascii="Trebuchet MS" w:eastAsia="Times New Roman" w:hAnsi="Trebuchet MS" w:cs="Times New Roman"/>
                      <w:b/>
                      <w:bCs/>
                      <w:color w:val="333333"/>
                      <w:sz w:val="20"/>
                      <w:szCs w:val="20"/>
                      <w:lang w:eastAsia="fr-CA"/>
                    </w:rPr>
                    <w:t>=</w:t>
                  </w:r>
                  <w:r w:rsidRPr="00252855">
                    <w:rPr>
                      <w:rFonts w:ascii="Trebuchet MS" w:eastAsia="Times New Roman" w:hAnsi="Trebuchet MS" w:cs="Times New Roman"/>
                      <w:color w:val="333333"/>
                      <w:sz w:val="20"/>
                      <w:szCs w:val="20"/>
                      <w:lang w:eastAsia="fr-CA"/>
                    </w:rPr>
                    <w:t xml:space="preserve"> conditionnel présent: </w:t>
                  </w:r>
                  <w:r w:rsidRPr="00252855">
                    <w:rPr>
                      <w:rFonts w:ascii="Trebuchet MS" w:eastAsia="Times New Roman" w:hAnsi="Trebuchet MS" w:cs="Times New Roman"/>
                      <w:i/>
                      <w:iCs/>
                      <w:color w:val="333333"/>
                      <w:sz w:val="20"/>
                      <w:szCs w:val="20"/>
                      <w:lang w:eastAsia="fr-CA"/>
                    </w:rPr>
                    <w:t>Si j'étudiais, je réussirais</w:t>
                  </w:r>
                  <w:r w:rsidRPr="00252855">
                    <w:rPr>
                      <w:rFonts w:ascii="Trebuchet MS" w:eastAsia="Times New Roman" w:hAnsi="Trebuchet MS" w:cs="Times New Roman"/>
                      <w:color w:val="333333"/>
                      <w:sz w:val="20"/>
                      <w:szCs w:val="20"/>
                      <w:lang w:eastAsia="fr-CA"/>
                    </w:rPr>
                    <w:t xml:space="preserve">. </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333333"/>
                      <w:sz w:val="20"/>
                      <w:szCs w:val="20"/>
                      <w:lang w:eastAsia="fr-CA"/>
                    </w:rPr>
                    <w:t>f)-</w:t>
                  </w:r>
                  <w:r w:rsidRPr="00252855">
                    <w:rPr>
                      <w:rFonts w:ascii="Trebuchet MS" w:eastAsia="Times New Roman" w:hAnsi="Trebuchet MS" w:cs="Times New Roman"/>
                      <w:color w:val="333333"/>
                      <w:sz w:val="20"/>
                      <w:szCs w:val="20"/>
                      <w:lang w:eastAsia="fr-CA"/>
                    </w:rPr>
                    <w:t xml:space="preserve"> On utilise l'imparfait pour exprimer qu'une action aurait été sur le point de se produire : </w:t>
                  </w:r>
                  <w:r w:rsidRPr="00252855">
                    <w:rPr>
                      <w:rFonts w:ascii="Trebuchet MS" w:eastAsia="Times New Roman" w:hAnsi="Trebuchet MS" w:cs="Times New Roman"/>
                      <w:i/>
                      <w:iCs/>
                      <w:color w:val="333333"/>
                      <w:sz w:val="20"/>
                      <w:szCs w:val="20"/>
                      <w:lang w:eastAsia="fr-CA"/>
                    </w:rPr>
                    <w:t>Un pas de plus et je tombais</w:t>
                  </w:r>
                  <w:r w:rsidRPr="00252855">
                    <w:rPr>
                      <w:rFonts w:ascii="Trebuchet MS" w:eastAsia="Times New Roman" w:hAnsi="Trebuchet MS" w:cs="Times New Roman"/>
                      <w:color w:val="333333"/>
                      <w:sz w:val="20"/>
                      <w:szCs w:val="20"/>
                      <w:lang w:eastAsia="fr-CA"/>
                    </w:rPr>
                    <w:t>.</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333333"/>
                      <w:sz w:val="20"/>
                      <w:szCs w:val="20"/>
                      <w:lang w:eastAsia="fr-CA"/>
                    </w:rPr>
                    <w:t>g)-</w:t>
                  </w:r>
                  <w:r w:rsidRPr="00252855">
                    <w:rPr>
                      <w:rFonts w:ascii="Trebuchet MS" w:eastAsia="Times New Roman" w:hAnsi="Trebuchet MS" w:cs="Times New Roman"/>
                      <w:color w:val="333333"/>
                      <w:sz w:val="20"/>
                      <w:szCs w:val="20"/>
                      <w:lang w:eastAsia="fr-CA"/>
                    </w:rPr>
                    <w:t xml:space="preserve"> L'imparfait peut impliquer une présent que l'on veut atténuer : </w:t>
                  </w:r>
                  <w:r w:rsidRPr="00252855">
                    <w:rPr>
                      <w:rFonts w:ascii="Trebuchet MS" w:eastAsia="Times New Roman" w:hAnsi="Trebuchet MS" w:cs="Times New Roman"/>
                      <w:i/>
                      <w:iCs/>
                      <w:color w:val="333333"/>
                      <w:sz w:val="20"/>
                      <w:szCs w:val="20"/>
                      <w:lang w:eastAsia="fr-CA"/>
                    </w:rPr>
                    <w:t>J'allais vous demander la permission de sortir</w:t>
                  </w:r>
                  <w:r w:rsidRPr="00252855">
                    <w:rPr>
                      <w:rFonts w:ascii="Trebuchet MS" w:eastAsia="Times New Roman" w:hAnsi="Trebuchet MS" w:cs="Times New Roman"/>
                      <w:color w:val="333333"/>
                      <w:sz w:val="20"/>
                      <w:szCs w:val="20"/>
                      <w:lang w:eastAsia="fr-CA"/>
                    </w:rPr>
                    <w:t>.</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333333"/>
                      <w:sz w:val="20"/>
                      <w:szCs w:val="20"/>
                      <w:lang w:eastAsia="fr-CA"/>
                    </w:rPr>
                    <w:t>h)-</w:t>
                  </w:r>
                  <w:r w:rsidRPr="00252855">
                    <w:rPr>
                      <w:rFonts w:ascii="Trebuchet MS" w:eastAsia="Times New Roman" w:hAnsi="Trebuchet MS" w:cs="Times New Roman"/>
                      <w:color w:val="333333"/>
                      <w:sz w:val="20"/>
                      <w:szCs w:val="20"/>
                      <w:lang w:eastAsia="fr-CA"/>
                    </w:rPr>
                    <w:t xml:space="preserve"> L'imparfait peut avoir une valeur itérative : </w:t>
                  </w:r>
                  <w:r w:rsidRPr="00252855">
                    <w:rPr>
                      <w:rFonts w:ascii="Trebuchet MS" w:eastAsia="Times New Roman" w:hAnsi="Trebuchet MS" w:cs="Times New Roman"/>
                      <w:i/>
                      <w:iCs/>
                      <w:color w:val="333333"/>
                      <w:sz w:val="20"/>
                      <w:szCs w:val="20"/>
                      <w:lang w:eastAsia="fr-CA"/>
                    </w:rPr>
                    <w:t xml:space="preserve">Il toussait </w:t>
                  </w:r>
                  <w:r w:rsidRPr="00252855">
                    <w:rPr>
                      <w:rFonts w:ascii="Trebuchet MS" w:eastAsia="Times New Roman" w:hAnsi="Trebuchet MS" w:cs="Times New Roman"/>
                      <w:color w:val="333333"/>
                      <w:sz w:val="20"/>
                      <w:szCs w:val="20"/>
                      <w:lang w:eastAsia="fr-CA"/>
                    </w:rPr>
                    <w:t xml:space="preserve">(il toussait plusieurs fois). </w:t>
                  </w:r>
                </w:p>
                <w:p w:rsidR="00252855" w:rsidRPr="00252855" w:rsidRDefault="00252855" w:rsidP="00252855">
                  <w:pPr>
                    <w:spacing w:after="0" w:line="240" w:lineRule="auto"/>
                    <w:jc w:val="center"/>
                    <w:rPr>
                      <w:rFonts w:ascii="Trebuchet MS" w:eastAsia="Times New Roman" w:hAnsi="Trebuchet MS" w:cs="Times New Roman"/>
                      <w:color w:val="333333"/>
                      <w:sz w:val="20"/>
                      <w:szCs w:val="20"/>
                      <w:lang w:eastAsia="fr-CA"/>
                    </w:rPr>
                  </w:pPr>
                  <w:r>
                    <w:rPr>
                      <w:rFonts w:ascii="Trebuchet MS" w:eastAsia="Times New Roman" w:hAnsi="Trebuchet MS" w:cs="Times New Roman"/>
                      <w:b/>
                      <w:bCs/>
                      <w:noProof/>
                      <w:color w:val="005DB6"/>
                      <w:sz w:val="18"/>
                      <w:szCs w:val="18"/>
                      <w:lang w:eastAsia="fr-CA"/>
                    </w:rPr>
                    <w:drawing>
                      <wp:inline distT="0" distB="0" distL="0" distR="0">
                        <wp:extent cx="95250" cy="171450"/>
                        <wp:effectExtent l="19050" t="0" r="0" b="0"/>
                        <wp:docPr id="4" name="Image 4" descr="Retourner au début de la pag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ourner au début de la page">
                                  <a:hlinkClick r:id="rId4"/>
                                </pic:cNvPr>
                                <pic:cNvPicPr>
                                  <a:picLocks noChangeAspect="1" noChangeArrowheads="1"/>
                                </pic:cNvPicPr>
                              </pic:nvPicPr>
                              <pic:blipFill>
                                <a:blip r:embed="rId5" cstate="print"/>
                                <a:srcRect/>
                                <a:stretch>
                                  <a:fillRect/>
                                </a:stretch>
                              </pic:blipFill>
                              <pic:spPr bwMode="auto">
                                <a:xfrm>
                                  <a:off x="0" y="0"/>
                                  <a:ext cx="95250" cy="171450"/>
                                </a:xfrm>
                                <a:prstGeom prst="rect">
                                  <a:avLst/>
                                </a:prstGeom>
                                <a:noFill/>
                                <a:ln w="9525">
                                  <a:noFill/>
                                  <a:miter lim="800000"/>
                                  <a:headEnd/>
                                  <a:tailEnd/>
                                </a:ln>
                              </pic:spPr>
                            </pic:pic>
                          </a:graphicData>
                        </a:graphic>
                      </wp:inline>
                    </w:drawing>
                  </w:r>
                </w:p>
                <w:p w:rsidR="00252855" w:rsidRPr="00252855" w:rsidRDefault="00252855" w:rsidP="00252855">
                  <w:pPr>
                    <w:spacing w:after="0" w:line="240" w:lineRule="auto"/>
                    <w:rPr>
                      <w:rFonts w:ascii="Trebuchet MS" w:eastAsia="Times New Roman" w:hAnsi="Trebuchet MS" w:cs="Times New Roman"/>
                      <w:color w:val="333333"/>
                      <w:sz w:val="20"/>
                      <w:szCs w:val="20"/>
                      <w:lang w:eastAsia="fr-CA"/>
                    </w:rPr>
                  </w:pPr>
                  <w:r w:rsidRPr="00252855">
                    <w:rPr>
                      <w:rFonts w:ascii="Trebuchet MS" w:eastAsia="Times New Roman" w:hAnsi="Trebuchet MS" w:cs="Times New Roman"/>
                      <w:color w:val="333333"/>
                      <w:sz w:val="20"/>
                      <w:szCs w:val="20"/>
                      <w:lang w:eastAsia="fr-CA"/>
                    </w:rPr>
                    <w:t> </w:t>
                  </w:r>
                </w:p>
                <w:p w:rsidR="00252855" w:rsidRPr="00252855" w:rsidRDefault="00252855" w:rsidP="00252855">
                  <w:pPr>
                    <w:spacing w:after="0" w:line="240" w:lineRule="auto"/>
                    <w:rPr>
                      <w:rFonts w:ascii="Trebuchet MS" w:eastAsia="Times New Roman" w:hAnsi="Trebuchet MS" w:cs="Times New Roman"/>
                      <w:color w:val="333333"/>
                      <w:sz w:val="20"/>
                      <w:szCs w:val="20"/>
                      <w:lang w:eastAsia="fr-CA"/>
                    </w:rPr>
                  </w:pPr>
                  <w:bookmarkStart w:id="4" w:name="c"/>
                  <w:bookmarkEnd w:id="4"/>
                  <w:r w:rsidRPr="00252855">
                    <w:rPr>
                      <w:rFonts w:ascii="Trebuchet MS" w:eastAsia="Times New Roman" w:hAnsi="Trebuchet MS" w:cs="Times New Roman"/>
                      <w:b/>
                      <w:bCs/>
                      <w:color w:val="000080"/>
                      <w:sz w:val="20"/>
                      <w:lang w:eastAsia="fr-CA"/>
                    </w:rPr>
                    <w:t xml:space="preserve">1.3. </w:t>
                  </w:r>
                  <w:r w:rsidRPr="00252855">
                    <w:rPr>
                      <w:rFonts w:ascii="Trebuchet MS" w:eastAsia="Times New Roman" w:hAnsi="Trebuchet MS" w:cs="Times New Roman"/>
                      <w:b/>
                      <w:bCs/>
                      <w:color w:val="000080"/>
                      <w:sz w:val="20"/>
                      <w:u w:val="single"/>
                      <w:lang w:eastAsia="fr-CA"/>
                    </w:rPr>
                    <w:t>Le passé simple</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333333"/>
                      <w:sz w:val="20"/>
                      <w:szCs w:val="20"/>
                      <w:lang w:eastAsia="fr-CA"/>
                    </w:rPr>
                    <w:t>a)-</w:t>
                  </w:r>
                  <w:r w:rsidRPr="00252855">
                    <w:rPr>
                      <w:rFonts w:ascii="Trebuchet MS" w:eastAsia="Times New Roman" w:hAnsi="Trebuchet MS" w:cs="Times New Roman"/>
                      <w:color w:val="333333"/>
                      <w:sz w:val="20"/>
                      <w:szCs w:val="20"/>
                      <w:lang w:eastAsia="fr-CA"/>
                    </w:rPr>
                    <w:t xml:space="preserve"> Le passé simple peut traduire un fait complètement achevé à un moment déterminé du passé : </w:t>
                  </w:r>
                  <w:r w:rsidRPr="00252855">
                    <w:rPr>
                      <w:rFonts w:ascii="Trebuchet MS" w:eastAsia="Times New Roman" w:hAnsi="Trebuchet MS" w:cs="Times New Roman"/>
                      <w:i/>
                      <w:iCs/>
                      <w:color w:val="333333"/>
                      <w:sz w:val="20"/>
                      <w:szCs w:val="20"/>
                      <w:lang w:eastAsia="fr-CA"/>
                    </w:rPr>
                    <w:t>L'autre jour, je vis un beau paysage</w:t>
                  </w:r>
                  <w:r w:rsidRPr="00252855">
                    <w:rPr>
                      <w:rFonts w:ascii="Trebuchet MS" w:eastAsia="Times New Roman" w:hAnsi="Trebuchet MS" w:cs="Times New Roman"/>
                      <w:color w:val="333333"/>
                      <w:sz w:val="20"/>
                      <w:szCs w:val="20"/>
                      <w:lang w:eastAsia="fr-CA"/>
                    </w:rPr>
                    <w:t>.</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333333"/>
                      <w:sz w:val="20"/>
                      <w:szCs w:val="20"/>
                      <w:lang w:eastAsia="fr-CA"/>
                    </w:rPr>
                    <w:lastRenderedPageBreak/>
                    <w:t>b)-</w:t>
                  </w:r>
                  <w:r w:rsidRPr="00252855">
                    <w:rPr>
                      <w:rFonts w:ascii="Trebuchet MS" w:eastAsia="Times New Roman" w:hAnsi="Trebuchet MS" w:cs="Times New Roman"/>
                      <w:color w:val="333333"/>
                      <w:sz w:val="20"/>
                      <w:szCs w:val="20"/>
                      <w:lang w:eastAsia="fr-CA"/>
                    </w:rPr>
                    <w:t xml:space="preserve"> Le passé simple marque la succession des faits, c'est le temps du récit par excellence ou le passé simple de narration: </w:t>
                  </w:r>
                  <w:r w:rsidRPr="00252855">
                    <w:rPr>
                      <w:rFonts w:ascii="Trebuchet MS" w:eastAsia="Times New Roman" w:hAnsi="Trebuchet MS" w:cs="Times New Roman"/>
                      <w:i/>
                      <w:iCs/>
                      <w:color w:val="333333"/>
                      <w:sz w:val="20"/>
                      <w:szCs w:val="20"/>
                      <w:lang w:eastAsia="fr-CA"/>
                    </w:rPr>
                    <w:t>La jeune fille écrivit la lettre. Mais elle se plaignit d'être fatiguée et elle monta dans sa chambre.</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333333"/>
                      <w:sz w:val="20"/>
                      <w:szCs w:val="20"/>
                      <w:lang w:eastAsia="fr-CA"/>
                    </w:rPr>
                    <w:t>c)-</w:t>
                  </w:r>
                  <w:r w:rsidRPr="00252855">
                    <w:rPr>
                      <w:rFonts w:ascii="Trebuchet MS" w:eastAsia="Times New Roman" w:hAnsi="Trebuchet MS" w:cs="Times New Roman"/>
                      <w:color w:val="333333"/>
                      <w:sz w:val="20"/>
                      <w:szCs w:val="20"/>
                      <w:lang w:eastAsia="fr-CA"/>
                    </w:rPr>
                    <w:t xml:space="preserve"> Le passé simple exprime une action soudaine dans le passé : </w:t>
                  </w:r>
                  <w:r w:rsidRPr="00252855">
                    <w:rPr>
                      <w:rFonts w:ascii="Trebuchet MS" w:eastAsia="Times New Roman" w:hAnsi="Trebuchet MS" w:cs="Times New Roman"/>
                      <w:i/>
                      <w:iCs/>
                      <w:color w:val="333333"/>
                      <w:sz w:val="20"/>
                      <w:szCs w:val="20"/>
                      <w:lang w:eastAsia="fr-CA"/>
                    </w:rPr>
                    <w:t>Je me promenais dans le bois, je vis surgir devant moi un chien</w:t>
                  </w:r>
                  <w:r w:rsidRPr="00252855">
                    <w:rPr>
                      <w:rFonts w:ascii="Trebuchet MS" w:eastAsia="Times New Roman" w:hAnsi="Trebuchet MS" w:cs="Times New Roman"/>
                      <w:color w:val="333333"/>
                      <w:sz w:val="20"/>
                      <w:szCs w:val="20"/>
                      <w:lang w:eastAsia="fr-CA"/>
                    </w:rPr>
                    <w:t>.</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333333"/>
                      <w:sz w:val="20"/>
                      <w:szCs w:val="20"/>
                      <w:lang w:eastAsia="fr-CA"/>
                    </w:rPr>
                    <w:t>d)-</w:t>
                  </w:r>
                  <w:r w:rsidRPr="00252855">
                    <w:rPr>
                      <w:rFonts w:ascii="Trebuchet MS" w:eastAsia="Times New Roman" w:hAnsi="Trebuchet MS" w:cs="Times New Roman"/>
                      <w:color w:val="333333"/>
                      <w:sz w:val="20"/>
                      <w:szCs w:val="20"/>
                      <w:lang w:eastAsia="fr-CA"/>
                    </w:rPr>
                    <w:t xml:space="preserve"> Le passé simple peut marquer une action brève dans le passé, cette action ne dure pas: </w:t>
                  </w:r>
                  <w:r w:rsidRPr="00252855">
                    <w:rPr>
                      <w:rFonts w:ascii="Trebuchet MS" w:eastAsia="Times New Roman" w:hAnsi="Trebuchet MS" w:cs="Times New Roman"/>
                      <w:i/>
                      <w:iCs/>
                      <w:color w:val="333333"/>
                      <w:sz w:val="20"/>
                      <w:szCs w:val="20"/>
                      <w:lang w:eastAsia="fr-CA"/>
                    </w:rPr>
                    <w:t>Je fis mon devoir</w:t>
                  </w:r>
                  <w:r w:rsidRPr="00252855">
                    <w:rPr>
                      <w:rFonts w:ascii="Trebuchet MS" w:eastAsia="Times New Roman" w:hAnsi="Trebuchet MS" w:cs="Times New Roman"/>
                      <w:color w:val="333333"/>
                      <w:sz w:val="20"/>
                      <w:szCs w:val="20"/>
                      <w:lang w:eastAsia="fr-CA"/>
                    </w:rPr>
                    <w:t>.</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333333"/>
                      <w:sz w:val="20"/>
                      <w:szCs w:val="20"/>
                      <w:lang w:eastAsia="fr-CA"/>
                    </w:rPr>
                    <w:t>e)-</w:t>
                  </w:r>
                  <w:r w:rsidRPr="00252855">
                    <w:rPr>
                      <w:rFonts w:ascii="Trebuchet MS" w:eastAsia="Times New Roman" w:hAnsi="Trebuchet MS" w:cs="Times New Roman"/>
                      <w:color w:val="333333"/>
                      <w:sz w:val="20"/>
                      <w:szCs w:val="20"/>
                      <w:lang w:eastAsia="fr-CA"/>
                    </w:rPr>
                    <w:t xml:space="preserve"> Par rapport à l'imparfait, le passé simple exprime une action qui dure moins longtemps que celle de l'imparfait : </w:t>
                  </w:r>
                  <w:r w:rsidRPr="00252855">
                    <w:rPr>
                      <w:rFonts w:ascii="Trebuchet MS" w:eastAsia="Times New Roman" w:hAnsi="Trebuchet MS" w:cs="Times New Roman"/>
                      <w:i/>
                      <w:iCs/>
                      <w:color w:val="333333"/>
                      <w:sz w:val="20"/>
                      <w:szCs w:val="20"/>
                      <w:lang w:eastAsia="fr-CA"/>
                    </w:rPr>
                    <w:t xml:space="preserve">Les cartes s'étalaient sur la roche et chacun étudiait un itinéraire possible. Paul, qui connaissait la région, nous </w:t>
                  </w:r>
                  <w:r w:rsidRPr="00252855">
                    <w:rPr>
                      <w:rFonts w:ascii="Trebuchet MS" w:eastAsia="Times New Roman" w:hAnsi="Trebuchet MS" w:cs="Times New Roman"/>
                      <w:i/>
                      <w:iCs/>
                      <w:color w:val="333333"/>
                      <w:sz w:val="20"/>
                      <w:szCs w:val="20"/>
                      <w:u w:val="single"/>
                      <w:lang w:eastAsia="fr-CA"/>
                    </w:rPr>
                    <w:t>proposa</w:t>
                  </w:r>
                  <w:r w:rsidRPr="00252855">
                    <w:rPr>
                      <w:rFonts w:ascii="Trebuchet MS" w:eastAsia="Times New Roman" w:hAnsi="Trebuchet MS" w:cs="Times New Roman"/>
                      <w:i/>
                      <w:iCs/>
                      <w:color w:val="333333"/>
                      <w:sz w:val="20"/>
                      <w:szCs w:val="20"/>
                      <w:lang w:eastAsia="fr-CA"/>
                    </w:rPr>
                    <w:t xml:space="preserve"> un sentier qui évitait les éboulis trop dangereux. Nous </w:t>
                  </w:r>
                  <w:r w:rsidRPr="00252855">
                    <w:rPr>
                      <w:rFonts w:ascii="Trebuchet MS" w:eastAsia="Times New Roman" w:hAnsi="Trebuchet MS" w:cs="Times New Roman"/>
                      <w:i/>
                      <w:iCs/>
                      <w:color w:val="333333"/>
                      <w:sz w:val="20"/>
                      <w:szCs w:val="20"/>
                      <w:u w:val="single"/>
                      <w:lang w:eastAsia="fr-CA"/>
                    </w:rPr>
                    <w:t>approuvâmes</w:t>
                  </w:r>
                  <w:r w:rsidRPr="00252855">
                    <w:rPr>
                      <w:rFonts w:ascii="Trebuchet MS" w:eastAsia="Times New Roman" w:hAnsi="Trebuchet MS" w:cs="Times New Roman"/>
                      <w:i/>
                      <w:iCs/>
                      <w:color w:val="333333"/>
                      <w:sz w:val="20"/>
                      <w:szCs w:val="20"/>
                      <w:lang w:eastAsia="fr-CA"/>
                    </w:rPr>
                    <w:t xml:space="preserve"> sans réserve</w:t>
                  </w:r>
                  <w:r w:rsidRPr="00252855">
                    <w:rPr>
                      <w:rFonts w:ascii="Trebuchet MS" w:eastAsia="Times New Roman" w:hAnsi="Trebuchet MS" w:cs="Times New Roman"/>
                      <w:color w:val="333333"/>
                      <w:sz w:val="20"/>
                      <w:szCs w:val="20"/>
                      <w:lang w:eastAsia="fr-CA"/>
                    </w:rPr>
                    <w:t xml:space="preserve">. </w:t>
                  </w:r>
                </w:p>
                <w:p w:rsidR="00252855" w:rsidRPr="00252855" w:rsidRDefault="00252855" w:rsidP="00252855">
                  <w:pPr>
                    <w:spacing w:after="0" w:line="240" w:lineRule="auto"/>
                    <w:jc w:val="center"/>
                    <w:rPr>
                      <w:rFonts w:ascii="Trebuchet MS" w:eastAsia="Times New Roman" w:hAnsi="Trebuchet MS" w:cs="Times New Roman"/>
                      <w:color w:val="333333"/>
                      <w:sz w:val="20"/>
                      <w:szCs w:val="20"/>
                      <w:lang w:eastAsia="fr-CA"/>
                    </w:rPr>
                  </w:pPr>
                  <w:r>
                    <w:rPr>
                      <w:rFonts w:ascii="Trebuchet MS" w:eastAsia="Times New Roman" w:hAnsi="Trebuchet MS" w:cs="Times New Roman"/>
                      <w:b/>
                      <w:bCs/>
                      <w:noProof/>
                      <w:color w:val="005DB6"/>
                      <w:sz w:val="18"/>
                      <w:szCs w:val="18"/>
                      <w:lang w:eastAsia="fr-CA"/>
                    </w:rPr>
                    <w:drawing>
                      <wp:inline distT="0" distB="0" distL="0" distR="0">
                        <wp:extent cx="95250" cy="171450"/>
                        <wp:effectExtent l="19050" t="0" r="0" b="0"/>
                        <wp:docPr id="5" name="Image 5" descr="Retourner au début de la pag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ourner au début de la page">
                                  <a:hlinkClick r:id="rId4"/>
                                </pic:cNvPr>
                                <pic:cNvPicPr>
                                  <a:picLocks noChangeAspect="1" noChangeArrowheads="1"/>
                                </pic:cNvPicPr>
                              </pic:nvPicPr>
                              <pic:blipFill>
                                <a:blip r:embed="rId5" cstate="print"/>
                                <a:srcRect/>
                                <a:stretch>
                                  <a:fillRect/>
                                </a:stretch>
                              </pic:blipFill>
                              <pic:spPr bwMode="auto">
                                <a:xfrm>
                                  <a:off x="0" y="0"/>
                                  <a:ext cx="95250" cy="171450"/>
                                </a:xfrm>
                                <a:prstGeom prst="rect">
                                  <a:avLst/>
                                </a:prstGeom>
                                <a:noFill/>
                                <a:ln w="9525">
                                  <a:noFill/>
                                  <a:miter lim="800000"/>
                                  <a:headEnd/>
                                  <a:tailEnd/>
                                </a:ln>
                              </pic:spPr>
                            </pic:pic>
                          </a:graphicData>
                        </a:graphic>
                      </wp:inline>
                    </w:drawing>
                  </w:r>
                </w:p>
                <w:p w:rsidR="00252855" w:rsidRPr="00252855" w:rsidRDefault="00252855" w:rsidP="00252855">
                  <w:pPr>
                    <w:spacing w:after="0" w:line="240" w:lineRule="auto"/>
                    <w:rPr>
                      <w:rFonts w:ascii="Trebuchet MS" w:eastAsia="Times New Roman" w:hAnsi="Trebuchet MS" w:cs="Times New Roman"/>
                      <w:color w:val="333333"/>
                      <w:sz w:val="20"/>
                      <w:szCs w:val="20"/>
                      <w:lang w:eastAsia="fr-CA"/>
                    </w:rPr>
                  </w:pPr>
                  <w:r w:rsidRPr="00252855">
                    <w:rPr>
                      <w:rFonts w:ascii="Trebuchet MS" w:eastAsia="Times New Roman" w:hAnsi="Trebuchet MS" w:cs="Times New Roman"/>
                      <w:color w:val="333333"/>
                      <w:sz w:val="20"/>
                      <w:szCs w:val="20"/>
                      <w:lang w:eastAsia="fr-CA"/>
                    </w:rPr>
                    <w:t> </w:t>
                  </w:r>
                </w:p>
                <w:p w:rsidR="00252855" w:rsidRPr="00252855" w:rsidRDefault="00252855" w:rsidP="00252855">
                  <w:pPr>
                    <w:spacing w:after="0" w:line="240" w:lineRule="auto"/>
                    <w:rPr>
                      <w:rFonts w:ascii="Trebuchet MS" w:eastAsia="Times New Roman" w:hAnsi="Trebuchet MS" w:cs="Times New Roman"/>
                      <w:color w:val="333333"/>
                      <w:sz w:val="20"/>
                      <w:szCs w:val="20"/>
                      <w:lang w:eastAsia="fr-CA"/>
                    </w:rPr>
                  </w:pPr>
                  <w:bookmarkStart w:id="5" w:name="d"/>
                  <w:bookmarkEnd w:id="5"/>
                  <w:r w:rsidRPr="00252855">
                    <w:rPr>
                      <w:rFonts w:ascii="Trebuchet MS" w:eastAsia="Times New Roman" w:hAnsi="Trebuchet MS" w:cs="Times New Roman"/>
                      <w:b/>
                      <w:bCs/>
                      <w:color w:val="000080"/>
                      <w:sz w:val="20"/>
                      <w:lang w:eastAsia="fr-CA"/>
                    </w:rPr>
                    <w:t xml:space="preserve">1.4. </w:t>
                  </w:r>
                  <w:r w:rsidRPr="00252855">
                    <w:rPr>
                      <w:rFonts w:ascii="Trebuchet MS" w:eastAsia="Times New Roman" w:hAnsi="Trebuchet MS" w:cs="Times New Roman"/>
                      <w:b/>
                      <w:bCs/>
                      <w:color w:val="000080"/>
                      <w:sz w:val="20"/>
                      <w:u w:val="single"/>
                      <w:lang w:eastAsia="fr-CA"/>
                    </w:rPr>
                    <w:t>Le futur simple</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333333"/>
                      <w:sz w:val="20"/>
                      <w:szCs w:val="20"/>
                      <w:u w:val="single"/>
                      <w:lang w:eastAsia="fr-CA"/>
                    </w:rPr>
                    <w:t>Sa forme générale :</w:t>
                  </w:r>
                  <w:r w:rsidRPr="00252855">
                    <w:rPr>
                      <w:rFonts w:ascii="Trebuchet MS" w:eastAsia="Times New Roman" w:hAnsi="Trebuchet MS" w:cs="Times New Roman"/>
                      <w:color w:val="333333"/>
                      <w:sz w:val="20"/>
                      <w:szCs w:val="20"/>
                      <w:lang w:eastAsia="fr-CA"/>
                    </w:rPr>
                    <w:t xml:space="preserve"> infinitif + terminaison de AVOIR au présent de l'indicatif.</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333333"/>
                      <w:sz w:val="20"/>
                      <w:szCs w:val="20"/>
                      <w:lang w:eastAsia="fr-CA"/>
                    </w:rPr>
                    <w:t>a)-</w:t>
                  </w:r>
                  <w:r w:rsidRPr="00252855">
                    <w:rPr>
                      <w:rFonts w:ascii="Trebuchet MS" w:eastAsia="Times New Roman" w:hAnsi="Trebuchet MS" w:cs="Times New Roman"/>
                      <w:color w:val="333333"/>
                      <w:sz w:val="20"/>
                      <w:szCs w:val="20"/>
                      <w:lang w:eastAsia="fr-CA"/>
                    </w:rPr>
                    <w:t xml:space="preserve"> Le futur simple indique une action qui se fera dans l'avenir par rapport au moment où l'on parle : </w:t>
                  </w:r>
                  <w:r w:rsidRPr="00252855">
                    <w:rPr>
                      <w:rFonts w:ascii="Trebuchet MS" w:eastAsia="Times New Roman" w:hAnsi="Trebuchet MS" w:cs="Times New Roman"/>
                      <w:i/>
                      <w:iCs/>
                      <w:color w:val="333333"/>
                      <w:sz w:val="20"/>
                      <w:szCs w:val="20"/>
                      <w:lang w:eastAsia="fr-CA"/>
                    </w:rPr>
                    <w:t>Je finirai mes devoirs demain</w:t>
                  </w:r>
                  <w:r w:rsidRPr="00252855">
                    <w:rPr>
                      <w:rFonts w:ascii="Trebuchet MS" w:eastAsia="Times New Roman" w:hAnsi="Trebuchet MS" w:cs="Times New Roman"/>
                      <w:color w:val="333333"/>
                      <w:sz w:val="20"/>
                      <w:szCs w:val="20"/>
                      <w:lang w:eastAsia="fr-CA"/>
                    </w:rPr>
                    <w:t>.</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333333"/>
                      <w:sz w:val="20"/>
                      <w:szCs w:val="20"/>
                      <w:lang w:eastAsia="fr-CA"/>
                    </w:rPr>
                    <w:t>b)-</w:t>
                  </w:r>
                  <w:r w:rsidRPr="00252855">
                    <w:rPr>
                      <w:rFonts w:ascii="Trebuchet MS" w:eastAsia="Times New Roman" w:hAnsi="Trebuchet MS" w:cs="Times New Roman"/>
                      <w:color w:val="333333"/>
                      <w:sz w:val="20"/>
                      <w:szCs w:val="20"/>
                      <w:lang w:eastAsia="fr-CA"/>
                    </w:rPr>
                    <w:t xml:space="preserve"> Le futur peut prendre la valeur du présent pour atténuer le ton de certains propos ou marquer la politesse : "</w:t>
                  </w:r>
                  <w:r w:rsidRPr="00252855">
                    <w:rPr>
                      <w:rFonts w:ascii="Trebuchet MS" w:eastAsia="Times New Roman" w:hAnsi="Trebuchet MS" w:cs="Times New Roman"/>
                      <w:i/>
                      <w:iCs/>
                      <w:color w:val="333333"/>
                      <w:sz w:val="20"/>
                      <w:szCs w:val="20"/>
                      <w:lang w:eastAsia="fr-CA"/>
                    </w:rPr>
                    <w:t>En ce cas, monsieur, je vous dirai franchement que je n'approuve point votre méthode</w:t>
                  </w:r>
                  <w:r w:rsidRPr="00252855">
                    <w:rPr>
                      <w:rFonts w:ascii="Trebuchet MS" w:eastAsia="Times New Roman" w:hAnsi="Trebuchet MS" w:cs="Times New Roman"/>
                      <w:color w:val="333333"/>
                      <w:sz w:val="20"/>
                      <w:szCs w:val="20"/>
                      <w:lang w:eastAsia="fr-CA"/>
                    </w:rPr>
                    <w:t>" (</w:t>
                  </w:r>
                  <w:hyperlink r:id="rId10" w:history="1">
                    <w:r w:rsidRPr="00252855">
                      <w:rPr>
                        <w:rFonts w:ascii="Trebuchet MS" w:eastAsia="Times New Roman" w:hAnsi="Trebuchet MS" w:cs="Times New Roman"/>
                        <w:color w:val="005DB6"/>
                        <w:sz w:val="20"/>
                        <w:u w:val="single"/>
                        <w:lang w:eastAsia="fr-CA"/>
                      </w:rPr>
                      <w:t>Molière</w:t>
                    </w:r>
                  </w:hyperlink>
                  <w:r w:rsidRPr="00252855">
                    <w:rPr>
                      <w:rFonts w:ascii="Trebuchet MS" w:eastAsia="Times New Roman" w:hAnsi="Trebuchet MS" w:cs="Times New Roman"/>
                      <w:color w:val="333333"/>
                      <w:sz w:val="20"/>
                      <w:szCs w:val="20"/>
                      <w:lang w:eastAsia="fr-CA"/>
                    </w:rPr>
                    <w:t>).</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333333"/>
                      <w:sz w:val="20"/>
                      <w:szCs w:val="20"/>
                      <w:lang w:eastAsia="fr-CA"/>
                    </w:rPr>
                    <w:t>c)-</w:t>
                  </w:r>
                  <w:r w:rsidRPr="00252855">
                    <w:rPr>
                      <w:rFonts w:ascii="Trebuchet MS" w:eastAsia="Times New Roman" w:hAnsi="Trebuchet MS" w:cs="Times New Roman"/>
                      <w:color w:val="333333"/>
                      <w:sz w:val="20"/>
                      <w:szCs w:val="20"/>
                      <w:lang w:eastAsia="fr-CA"/>
                    </w:rPr>
                    <w:t xml:space="preserve"> Le futur simple peut aussi avoir la valeur de l'impératif pour atténuer l'ordre : </w:t>
                  </w:r>
                  <w:r w:rsidRPr="00252855">
                    <w:rPr>
                      <w:rFonts w:ascii="Trebuchet MS" w:eastAsia="Times New Roman" w:hAnsi="Trebuchet MS" w:cs="Times New Roman"/>
                      <w:i/>
                      <w:iCs/>
                      <w:color w:val="333333"/>
                      <w:sz w:val="20"/>
                      <w:szCs w:val="20"/>
                      <w:lang w:eastAsia="fr-CA"/>
                    </w:rPr>
                    <w:t>Vous voudrez bien me faire parvenir au plus vite les résultats du laboratoire</w:t>
                  </w:r>
                  <w:r w:rsidRPr="00252855">
                    <w:rPr>
                      <w:rFonts w:ascii="Trebuchet MS" w:eastAsia="Times New Roman" w:hAnsi="Trebuchet MS" w:cs="Times New Roman"/>
                      <w:color w:val="333333"/>
                      <w:sz w:val="20"/>
                      <w:szCs w:val="20"/>
                      <w:lang w:eastAsia="fr-CA"/>
                    </w:rPr>
                    <w:t xml:space="preserve">. </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333333"/>
                      <w:sz w:val="20"/>
                      <w:szCs w:val="20"/>
                      <w:lang w:eastAsia="fr-CA"/>
                    </w:rPr>
                    <w:t>d)-</w:t>
                  </w:r>
                  <w:r w:rsidRPr="00252855">
                    <w:rPr>
                      <w:rFonts w:ascii="Trebuchet MS" w:eastAsia="Times New Roman" w:hAnsi="Trebuchet MS" w:cs="Times New Roman"/>
                      <w:color w:val="333333"/>
                      <w:sz w:val="20"/>
                      <w:szCs w:val="20"/>
                      <w:lang w:eastAsia="fr-CA"/>
                    </w:rPr>
                    <w:t xml:space="preserve"> Le futur simple peut exprimer un fait constaté de tous les temps (vérité générale) : "</w:t>
                  </w:r>
                  <w:r w:rsidRPr="00252855">
                    <w:rPr>
                      <w:rFonts w:ascii="Trebuchet MS" w:eastAsia="Times New Roman" w:hAnsi="Trebuchet MS" w:cs="Times New Roman"/>
                      <w:i/>
                      <w:iCs/>
                      <w:color w:val="333333"/>
                      <w:sz w:val="20"/>
                      <w:szCs w:val="20"/>
                      <w:lang w:eastAsia="fr-CA"/>
                    </w:rPr>
                    <w:t>Qui vivra, verra</w:t>
                  </w:r>
                  <w:r w:rsidRPr="00252855">
                    <w:rPr>
                      <w:rFonts w:ascii="Trebuchet MS" w:eastAsia="Times New Roman" w:hAnsi="Trebuchet MS" w:cs="Times New Roman"/>
                      <w:color w:val="333333"/>
                      <w:sz w:val="20"/>
                      <w:szCs w:val="20"/>
                      <w:lang w:eastAsia="fr-CA"/>
                    </w:rPr>
                    <w:t>".</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333333"/>
                      <w:sz w:val="20"/>
                      <w:szCs w:val="20"/>
                      <w:lang w:eastAsia="fr-CA"/>
                    </w:rPr>
                    <w:t>e)-</w:t>
                  </w:r>
                  <w:r w:rsidRPr="00252855">
                    <w:rPr>
                      <w:rFonts w:ascii="Trebuchet MS" w:eastAsia="Times New Roman" w:hAnsi="Trebuchet MS" w:cs="Times New Roman"/>
                      <w:color w:val="333333"/>
                      <w:sz w:val="20"/>
                      <w:szCs w:val="20"/>
                      <w:lang w:eastAsia="fr-CA"/>
                    </w:rPr>
                    <w:t xml:space="preserve"> Le futur proche s'exprime avec le verbe aller au présent de l'indicatif suivi de l'infinitif : </w:t>
                  </w:r>
                  <w:r w:rsidRPr="00252855">
                    <w:rPr>
                      <w:rFonts w:ascii="Trebuchet MS" w:eastAsia="Times New Roman" w:hAnsi="Trebuchet MS" w:cs="Times New Roman"/>
                      <w:i/>
                      <w:iCs/>
                      <w:color w:val="333333"/>
                      <w:sz w:val="20"/>
                      <w:szCs w:val="20"/>
                      <w:lang w:eastAsia="fr-CA"/>
                    </w:rPr>
                    <w:t>Je vais essayer de garder mon sang froid</w:t>
                  </w:r>
                  <w:r w:rsidRPr="00252855">
                    <w:rPr>
                      <w:rFonts w:ascii="Trebuchet MS" w:eastAsia="Times New Roman" w:hAnsi="Trebuchet MS" w:cs="Times New Roman"/>
                      <w:color w:val="333333"/>
                      <w:sz w:val="20"/>
                      <w:szCs w:val="20"/>
                      <w:lang w:eastAsia="fr-CA"/>
                    </w:rPr>
                    <w:t>.</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333333"/>
                      <w:sz w:val="20"/>
                      <w:szCs w:val="20"/>
                      <w:lang w:eastAsia="fr-CA"/>
                    </w:rPr>
                    <w:t>f)-</w:t>
                  </w:r>
                  <w:r w:rsidRPr="00252855">
                    <w:rPr>
                      <w:rFonts w:ascii="Trebuchet MS" w:eastAsia="Times New Roman" w:hAnsi="Trebuchet MS" w:cs="Times New Roman"/>
                      <w:color w:val="333333"/>
                      <w:sz w:val="20"/>
                      <w:szCs w:val="20"/>
                      <w:lang w:eastAsia="fr-CA"/>
                    </w:rPr>
                    <w:t xml:space="preserve"> Devant le '</w:t>
                  </w:r>
                  <w:r w:rsidRPr="00252855">
                    <w:rPr>
                      <w:rFonts w:ascii="Trebuchet MS" w:eastAsia="Times New Roman" w:hAnsi="Trebuchet MS" w:cs="Times New Roman"/>
                      <w:b/>
                      <w:bCs/>
                      <w:color w:val="333333"/>
                      <w:sz w:val="20"/>
                      <w:szCs w:val="20"/>
                      <w:lang w:eastAsia="fr-CA"/>
                    </w:rPr>
                    <w:t>si</w:t>
                  </w:r>
                  <w:r w:rsidRPr="00252855">
                    <w:rPr>
                      <w:rFonts w:ascii="Trebuchet MS" w:eastAsia="Times New Roman" w:hAnsi="Trebuchet MS" w:cs="Times New Roman"/>
                      <w:color w:val="333333"/>
                      <w:sz w:val="20"/>
                      <w:szCs w:val="20"/>
                      <w:lang w:eastAsia="fr-CA"/>
                    </w:rPr>
                    <w:t xml:space="preserve">' de condition, le futur se met à la proposition principale devant le présent de la propostion subordonnée : si + présent = futur simple : </w:t>
                  </w:r>
                  <w:r w:rsidRPr="00252855">
                    <w:rPr>
                      <w:rFonts w:ascii="Trebuchet MS" w:eastAsia="Times New Roman" w:hAnsi="Trebuchet MS" w:cs="Times New Roman"/>
                      <w:i/>
                      <w:iCs/>
                      <w:color w:val="333333"/>
                      <w:sz w:val="20"/>
                      <w:szCs w:val="20"/>
                      <w:lang w:eastAsia="fr-CA"/>
                    </w:rPr>
                    <w:t>si tu étudies, tu iras au cinéma</w:t>
                  </w:r>
                  <w:r w:rsidRPr="00252855">
                    <w:rPr>
                      <w:rFonts w:ascii="Trebuchet MS" w:eastAsia="Times New Roman" w:hAnsi="Trebuchet MS" w:cs="Times New Roman"/>
                      <w:color w:val="333333"/>
                      <w:sz w:val="20"/>
                      <w:szCs w:val="20"/>
                      <w:lang w:eastAsia="fr-CA"/>
                    </w:rPr>
                    <w:t xml:space="preserve">. </w:t>
                  </w:r>
                </w:p>
                <w:p w:rsidR="00252855" w:rsidRPr="00252855" w:rsidRDefault="00252855" w:rsidP="00252855">
                  <w:pPr>
                    <w:spacing w:after="0" w:line="240" w:lineRule="auto"/>
                    <w:jc w:val="center"/>
                    <w:rPr>
                      <w:rFonts w:ascii="Trebuchet MS" w:eastAsia="Times New Roman" w:hAnsi="Trebuchet MS" w:cs="Times New Roman"/>
                      <w:color w:val="333333"/>
                      <w:sz w:val="20"/>
                      <w:szCs w:val="20"/>
                      <w:lang w:eastAsia="fr-CA"/>
                    </w:rPr>
                  </w:pPr>
                  <w:r>
                    <w:rPr>
                      <w:rFonts w:ascii="Trebuchet MS" w:eastAsia="Times New Roman" w:hAnsi="Trebuchet MS" w:cs="Times New Roman"/>
                      <w:b/>
                      <w:bCs/>
                      <w:noProof/>
                      <w:color w:val="005DB6"/>
                      <w:sz w:val="18"/>
                      <w:szCs w:val="18"/>
                      <w:lang w:eastAsia="fr-CA"/>
                    </w:rPr>
                    <w:drawing>
                      <wp:inline distT="0" distB="0" distL="0" distR="0">
                        <wp:extent cx="95250" cy="171450"/>
                        <wp:effectExtent l="19050" t="0" r="0" b="0"/>
                        <wp:docPr id="6" name="Image 6" descr="Retourner au début de la pag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ourner au début de la page">
                                  <a:hlinkClick r:id="rId4"/>
                                </pic:cNvPr>
                                <pic:cNvPicPr>
                                  <a:picLocks noChangeAspect="1" noChangeArrowheads="1"/>
                                </pic:cNvPicPr>
                              </pic:nvPicPr>
                              <pic:blipFill>
                                <a:blip r:embed="rId5" cstate="print"/>
                                <a:srcRect/>
                                <a:stretch>
                                  <a:fillRect/>
                                </a:stretch>
                              </pic:blipFill>
                              <pic:spPr bwMode="auto">
                                <a:xfrm>
                                  <a:off x="0" y="0"/>
                                  <a:ext cx="95250" cy="171450"/>
                                </a:xfrm>
                                <a:prstGeom prst="rect">
                                  <a:avLst/>
                                </a:prstGeom>
                                <a:noFill/>
                                <a:ln w="9525">
                                  <a:noFill/>
                                  <a:miter lim="800000"/>
                                  <a:headEnd/>
                                  <a:tailEnd/>
                                </a:ln>
                              </pic:spPr>
                            </pic:pic>
                          </a:graphicData>
                        </a:graphic>
                      </wp:inline>
                    </w:drawing>
                  </w:r>
                </w:p>
                <w:p w:rsidR="00252855" w:rsidRPr="00252855" w:rsidRDefault="00252855" w:rsidP="00252855">
                  <w:pPr>
                    <w:spacing w:after="0" w:line="240" w:lineRule="auto"/>
                    <w:rPr>
                      <w:rFonts w:ascii="Trebuchet MS" w:eastAsia="Times New Roman" w:hAnsi="Trebuchet MS" w:cs="Times New Roman"/>
                      <w:color w:val="333333"/>
                      <w:sz w:val="20"/>
                      <w:szCs w:val="20"/>
                      <w:lang w:eastAsia="fr-CA"/>
                    </w:rPr>
                  </w:pPr>
                  <w:r w:rsidRPr="00252855">
                    <w:rPr>
                      <w:rFonts w:ascii="Trebuchet MS" w:eastAsia="Times New Roman" w:hAnsi="Trebuchet MS" w:cs="Times New Roman"/>
                      <w:color w:val="333333"/>
                      <w:sz w:val="20"/>
                      <w:szCs w:val="20"/>
                      <w:lang w:eastAsia="fr-CA"/>
                    </w:rPr>
                    <w:t> </w:t>
                  </w:r>
                </w:p>
                <w:p w:rsidR="00252855" w:rsidRPr="00252855" w:rsidRDefault="00252855" w:rsidP="00252855">
                  <w:pPr>
                    <w:spacing w:after="0" w:line="240" w:lineRule="auto"/>
                    <w:rPr>
                      <w:rFonts w:ascii="Trebuchet MS" w:eastAsia="Times New Roman" w:hAnsi="Trebuchet MS" w:cs="Times New Roman"/>
                      <w:color w:val="333333"/>
                      <w:sz w:val="20"/>
                      <w:szCs w:val="20"/>
                      <w:lang w:eastAsia="fr-CA"/>
                    </w:rPr>
                  </w:pPr>
                  <w:bookmarkStart w:id="6" w:name="a2"/>
                  <w:bookmarkEnd w:id="6"/>
                  <w:r w:rsidRPr="00252855">
                    <w:rPr>
                      <w:rFonts w:ascii="Trebuchet MS" w:eastAsia="Times New Roman" w:hAnsi="Trebuchet MS" w:cs="Times New Roman"/>
                      <w:b/>
                      <w:bCs/>
                      <w:color w:val="005DB6"/>
                      <w:sz w:val="20"/>
                      <w:u w:val="single"/>
                      <w:lang w:eastAsia="fr-CA"/>
                    </w:rPr>
                    <w:t>2. Valeurs des temps composés</w:t>
                  </w:r>
                </w:p>
                <w:p w:rsidR="00252855" w:rsidRPr="00252855" w:rsidRDefault="00252855" w:rsidP="00252855">
                  <w:pPr>
                    <w:spacing w:after="0" w:line="240" w:lineRule="auto"/>
                    <w:rPr>
                      <w:rFonts w:ascii="Trebuchet MS" w:eastAsia="Times New Roman" w:hAnsi="Trebuchet MS" w:cs="Times New Roman"/>
                      <w:color w:val="333333"/>
                      <w:sz w:val="20"/>
                      <w:szCs w:val="20"/>
                      <w:lang w:eastAsia="fr-CA"/>
                    </w:rPr>
                  </w:pPr>
                  <w:bookmarkStart w:id="7" w:name="e"/>
                  <w:bookmarkEnd w:id="7"/>
                  <w:r w:rsidRPr="00252855">
                    <w:rPr>
                      <w:rFonts w:ascii="Trebuchet MS" w:eastAsia="Times New Roman" w:hAnsi="Trebuchet MS" w:cs="Times New Roman"/>
                      <w:b/>
                      <w:bCs/>
                      <w:color w:val="000080"/>
                      <w:sz w:val="20"/>
                      <w:lang w:eastAsia="fr-CA"/>
                    </w:rPr>
                    <w:t xml:space="preserve">2.1. </w:t>
                  </w:r>
                  <w:r w:rsidRPr="00252855">
                    <w:rPr>
                      <w:rFonts w:ascii="Trebuchet MS" w:eastAsia="Times New Roman" w:hAnsi="Trebuchet MS" w:cs="Times New Roman"/>
                      <w:b/>
                      <w:bCs/>
                      <w:color w:val="000080"/>
                      <w:sz w:val="20"/>
                      <w:u w:val="single"/>
                      <w:lang w:eastAsia="fr-CA"/>
                    </w:rPr>
                    <w:t>Le passé composé</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333333"/>
                      <w:sz w:val="20"/>
                      <w:szCs w:val="20"/>
                      <w:u w:val="single"/>
                      <w:lang w:eastAsia="fr-CA"/>
                    </w:rPr>
                    <w:t>Sa forme générale :</w:t>
                  </w:r>
                  <w:r w:rsidRPr="00252855">
                    <w:rPr>
                      <w:rFonts w:ascii="Trebuchet MS" w:eastAsia="Times New Roman" w:hAnsi="Trebuchet MS" w:cs="Times New Roman"/>
                      <w:color w:val="333333"/>
                      <w:sz w:val="20"/>
                      <w:szCs w:val="20"/>
                      <w:lang w:eastAsia="fr-CA"/>
                    </w:rPr>
                    <w:t xml:space="preserve"> AVOIR ou ÊTRE au présent de l'indicatif + participe passé</w:t>
                  </w:r>
                  <w:r w:rsidRPr="00252855">
                    <w:rPr>
                      <w:rFonts w:ascii="Trebuchet MS" w:eastAsia="Times New Roman" w:hAnsi="Trebuchet MS" w:cs="Times New Roman"/>
                      <w:color w:val="333333"/>
                      <w:sz w:val="20"/>
                      <w:szCs w:val="20"/>
                      <w:lang w:eastAsia="fr-CA"/>
                    </w:rPr>
                    <w:br/>
                    <w:t xml:space="preserve">Le passé composé exprime des faits complètement achevés à un moment déterminé ou indéterminé du passé, en relation avec le présent ou dont les conséquences sont encore sensibles dans le présent : </w:t>
                  </w:r>
                  <w:r w:rsidRPr="00252855">
                    <w:rPr>
                      <w:rFonts w:ascii="Trebuchet MS" w:eastAsia="Times New Roman" w:hAnsi="Trebuchet MS" w:cs="Times New Roman"/>
                      <w:i/>
                      <w:iCs/>
                      <w:color w:val="333333"/>
                      <w:sz w:val="20"/>
                      <w:szCs w:val="20"/>
                      <w:lang w:eastAsia="fr-CA"/>
                    </w:rPr>
                    <w:t xml:space="preserve">Après que </w:t>
                  </w:r>
                  <w:r w:rsidRPr="00252855">
                    <w:rPr>
                      <w:rFonts w:ascii="Trebuchet MS" w:eastAsia="Times New Roman" w:hAnsi="Trebuchet MS" w:cs="Times New Roman"/>
                      <w:i/>
                      <w:iCs/>
                      <w:color w:val="333333"/>
                      <w:sz w:val="20"/>
                      <w:szCs w:val="20"/>
                      <w:u w:val="single"/>
                      <w:lang w:eastAsia="fr-CA"/>
                    </w:rPr>
                    <w:t>j'ai étudié</w:t>
                  </w:r>
                  <w:r w:rsidRPr="00252855">
                    <w:rPr>
                      <w:rFonts w:ascii="Trebuchet MS" w:eastAsia="Times New Roman" w:hAnsi="Trebuchet MS" w:cs="Times New Roman"/>
                      <w:i/>
                      <w:iCs/>
                      <w:color w:val="333333"/>
                      <w:sz w:val="20"/>
                      <w:szCs w:val="20"/>
                      <w:lang w:eastAsia="fr-CA"/>
                    </w:rPr>
                    <w:t>, je me repose maintenant.</w:t>
                  </w:r>
                  <w:r w:rsidRPr="00252855">
                    <w:rPr>
                      <w:rFonts w:ascii="Trebuchet MS" w:eastAsia="Times New Roman" w:hAnsi="Trebuchet MS" w:cs="Times New Roman"/>
                      <w:color w:val="333333"/>
                      <w:sz w:val="20"/>
                      <w:szCs w:val="20"/>
                      <w:lang w:eastAsia="fr-CA"/>
                    </w:rPr>
                    <w:t xml:space="preserve"> </w:t>
                  </w:r>
                </w:p>
                <w:p w:rsidR="00252855" w:rsidRPr="00252855" w:rsidRDefault="00252855" w:rsidP="00252855">
                  <w:pPr>
                    <w:spacing w:after="0" w:line="240" w:lineRule="auto"/>
                    <w:jc w:val="center"/>
                    <w:rPr>
                      <w:rFonts w:ascii="Trebuchet MS" w:eastAsia="Times New Roman" w:hAnsi="Trebuchet MS" w:cs="Times New Roman"/>
                      <w:color w:val="333333"/>
                      <w:sz w:val="20"/>
                      <w:szCs w:val="20"/>
                      <w:lang w:eastAsia="fr-CA"/>
                    </w:rPr>
                  </w:pPr>
                  <w:r>
                    <w:rPr>
                      <w:rFonts w:ascii="Trebuchet MS" w:eastAsia="Times New Roman" w:hAnsi="Trebuchet MS" w:cs="Times New Roman"/>
                      <w:b/>
                      <w:bCs/>
                      <w:noProof/>
                      <w:color w:val="005DB6"/>
                      <w:sz w:val="18"/>
                      <w:szCs w:val="18"/>
                      <w:lang w:eastAsia="fr-CA"/>
                    </w:rPr>
                    <w:drawing>
                      <wp:inline distT="0" distB="0" distL="0" distR="0">
                        <wp:extent cx="95250" cy="171450"/>
                        <wp:effectExtent l="19050" t="0" r="0" b="0"/>
                        <wp:docPr id="7" name="Image 7" descr="Retourner au début de la pag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tourner au début de la page">
                                  <a:hlinkClick r:id="rId4"/>
                                </pic:cNvPr>
                                <pic:cNvPicPr>
                                  <a:picLocks noChangeAspect="1" noChangeArrowheads="1"/>
                                </pic:cNvPicPr>
                              </pic:nvPicPr>
                              <pic:blipFill>
                                <a:blip r:embed="rId5" cstate="print"/>
                                <a:srcRect/>
                                <a:stretch>
                                  <a:fillRect/>
                                </a:stretch>
                              </pic:blipFill>
                              <pic:spPr bwMode="auto">
                                <a:xfrm>
                                  <a:off x="0" y="0"/>
                                  <a:ext cx="95250" cy="171450"/>
                                </a:xfrm>
                                <a:prstGeom prst="rect">
                                  <a:avLst/>
                                </a:prstGeom>
                                <a:noFill/>
                                <a:ln w="9525">
                                  <a:noFill/>
                                  <a:miter lim="800000"/>
                                  <a:headEnd/>
                                  <a:tailEnd/>
                                </a:ln>
                              </pic:spPr>
                            </pic:pic>
                          </a:graphicData>
                        </a:graphic>
                      </wp:inline>
                    </w:drawing>
                  </w:r>
                </w:p>
                <w:p w:rsidR="00252855" w:rsidRPr="00252855" w:rsidRDefault="00252855" w:rsidP="00252855">
                  <w:pPr>
                    <w:spacing w:after="0" w:line="240" w:lineRule="auto"/>
                    <w:rPr>
                      <w:rFonts w:ascii="Trebuchet MS" w:eastAsia="Times New Roman" w:hAnsi="Trebuchet MS" w:cs="Times New Roman"/>
                      <w:color w:val="333333"/>
                      <w:sz w:val="20"/>
                      <w:szCs w:val="20"/>
                      <w:lang w:eastAsia="fr-CA"/>
                    </w:rPr>
                  </w:pPr>
                  <w:r w:rsidRPr="00252855">
                    <w:rPr>
                      <w:rFonts w:ascii="Trebuchet MS" w:eastAsia="Times New Roman" w:hAnsi="Trebuchet MS" w:cs="Times New Roman"/>
                      <w:color w:val="333333"/>
                      <w:sz w:val="20"/>
                      <w:szCs w:val="20"/>
                      <w:lang w:eastAsia="fr-CA"/>
                    </w:rPr>
                    <w:t> </w:t>
                  </w:r>
                </w:p>
                <w:p w:rsidR="00252855" w:rsidRPr="00252855" w:rsidRDefault="00252855" w:rsidP="00252855">
                  <w:pPr>
                    <w:spacing w:after="0" w:line="240" w:lineRule="auto"/>
                    <w:rPr>
                      <w:rFonts w:ascii="Trebuchet MS" w:eastAsia="Times New Roman" w:hAnsi="Trebuchet MS" w:cs="Times New Roman"/>
                      <w:color w:val="333333"/>
                      <w:sz w:val="20"/>
                      <w:szCs w:val="20"/>
                      <w:lang w:eastAsia="fr-CA"/>
                    </w:rPr>
                  </w:pPr>
                  <w:bookmarkStart w:id="8" w:name="f"/>
                  <w:bookmarkEnd w:id="8"/>
                  <w:r w:rsidRPr="00252855">
                    <w:rPr>
                      <w:rFonts w:ascii="Trebuchet MS" w:eastAsia="Times New Roman" w:hAnsi="Trebuchet MS" w:cs="Times New Roman"/>
                      <w:b/>
                      <w:bCs/>
                      <w:color w:val="000080"/>
                      <w:sz w:val="20"/>
                      <w:lang w:eastAsia="fr-CA"/>
                    </w:rPr>
                    <w:t xml:space="preserve">2.2. </w:t>
                  </w:r>
                  <w:r w:rsidRPr="00252855">
                    <w:rPr>
                      <w:rFonts w:ascii="Trebuchet MS" w:eastAsia="Times New Roman" w:hAnsi="Trebuchet MS" w:cs="Times New Roman"/>
                      <w:b/>
                      <w:bCs/>
                      <w:color w:val="000080"/>
                      <w:sz w:val="20"/>
                      <w:u w:val="single"/>
                      <w:lang w:eastAsia="fr-CA"/>
                    </w:rPr>
                    <w:t>Le plus-que-parfait</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333333"/>
                      <w:sz w:val="20"/>
                      <w:szCs w:val="20"/>
                      <w:u w:val="single"/>
                      <w:lang w:eastAsia="fr-CA"/>
                    </w:rPr>
                    <w:t>Sa forme générale :</w:t>
                  </w:r>
                  <w:r w:rsidRPr="00252855">
                    <w:rPr>
                      <w:rFonts w:ascii="Trebuchet MS" w:eastAsia="Times New Roman" w:hAnsi="Trebuchet MS" w:cs="Times New Roman"/>
                      <w:color w:val="333333"/>
                      <w:sz w:val="20"/>
                      <w:szCs w:val="20"/>
                      <w:lang w:eastAsia="fr-CA"/>
                    </w:rPr>
                    <w:t xml:space="preserve"> AVOIR ou ÊTRE à l'imparfait de l'indicatif + participe passé</w:t>
                  </w:r>
                  <w:r w:rsidRPr="00252855">
                    <w:rPr>
                      <w:rFonts w:ascii="Trebuchet MS" w:eastAsia="Times New Roman" w:hAnsi="Trebuchet MS" w:cs="Times New Roman"/>
                      <w:color w:val="333333"/>
                      <w:sz w:val="20"/>
                      <w:szCs w:val="20"/>
                      <w:lang w:eastAsia="fr-CA"/>
                    </w:rPr>
                    <w:br/>
                    <w:t xml:space="preserve">Le plus-que-parfait indique une action passée à un moment indéterminé avant une autre action passée exprimée le plus souvent à l'imparfait et aussi au passé composé. Le plus-que-parfait est également un passé du passé : </w:t>
                  </w:r>
                  <w:r w:rsidRPr="00252855">
                    <w:rPr>
                      <w:rFonts w:ascii="Trebuchet MS" w:eastAsia="Times New Roman" w:hAnsi="Trebuchet MS" w:cs="Times New Roman"/>
                      <w:i/>
                      <w:iCs/>
                      <w:color w:val="333333"/>
                      <w:sz w:val="20"/>
                      <w:szCs w:val="20"/>
                      <w:lang w:eastAsia="fr-CA"/>
                    </w:rPr>
                    <w:t xml:space="preserve">Il ne bavardait plus en classe parce qu'il </w:t>
                  </w:r>
                  <w:r w:rsidRPr="00252855">
                    <w:rPr>
                      <w:rFonts w:ascii="Trebuchet MS" w:eastAsia="Times New Roman" w:hAnsi="Trebuchet MS" w:cs="Times New Roman"/>
                      <w:i/>
                      <w:iCs/>
                      <w:color w:val="333333"/>
                      <w:sz w:val="20"/>
                      <w:szCs w:val="20"/>
                      <w:u w:val="single"/>
                      <w:lang w:eastAsia="fr-CA"/>
                    </w:rPr>
                    <w:t>avait eu</w:t>
                  </w:r>
                  <w:r w:rsidRPr="00252855">
                    <w:rPr>
                      <w:rFonts w:ascii="Trebuchet MS" w:eastAsia="Times New Roman" w:hAnsi="Trebuchet MS" w:cs="Times New Roman"/>
                      <w:i/>
                      <w:iCs/>
                      <w:color w:val="333333"/>
                      <w:sz w:val="20"/>
                      <w:szCs w:val="20"/>
                      <w:lang w:eastAsia="fr-CA"/>
                    </w:rPr>
                    <w:t xml:space="preserve"> une bonne punition</w:t>
                  </w:r>
                  <w:r w:rsidRPr="00252855">
                    <w:rPr>
                      <w:rFonts w:ascii="Trebuchet MS" w:eastAsia="Times New Roman" w:hAnsi="Trebuchet MS" w:cs="Times New Roman"/>
                      <w:color w:val="333333"/>
                      <w:sz w:val="20"/>
                      <w:szCs w:val="20"/>
                      <w:lang w:eastAsia="fr-CA"/>
                    </w:rPr>
                    <w:t xml:space="preserve">. </w:t>
                  </w:r>
                </w:p>
                <w:p w:rsidR="00252855" w:rsidRPr="00252855" w:rsidRDefault="00252855" w:rsidP="00252855">
                  <w:pPr>
                    <w:spacing w:after="0" w:line="240" w:lineRule="auto"/>
                    <w:jc w:val="center"/>
                    <w:rPr>
                      <w:rFonts w:ascii="Trebuchet MS" w:eastAsia="Times New Roman" w:hAnsi="Trebuchet MS" w:cs="Times New Roman"/>
                      <w:color w:val="333333"/>
                      <w:sz w:val="20"/>
                      <w:szCs w:val="20"/>
                      <w:lang w:eastAsia="fr-CA"/>
                    </w:rPr>
                  </w:pPr>
                  <w:r>
                    <w:rPr>
                      <w:rFonts w:ascii="Trebuchet MS" w:eastAsia="Times New Roman" w:hAnsi="Trebuchet MS" w:cs="Times New Roman"/>
                      <w:b/>
                      <w:bCs/>
                      <w:noProof/>
                      <w:color w:val="005DB6"/>
                      <w:sz w:val="18"/>
                      <w:szCs w:val="18"/>
                      <w:lang w:eastAsia="fr-CA"/>
                    </w:rPr>
                    <w:drawing>
                      <wp:inline distT="0" distB="0" distL="0" distR="0">
                        <wp:extent cx="95250" cy="171450"/>
                        <wp:effectExtent l="19050" t="0" r="0" b="0"/>
                        <wp:docPr id="8" name="Image 8" descr="Retourner au début de la pag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tourner au début de la page">
                                  <a:hlinkClick r:id="rId4"/>
                                </pic:cNvPr>
                                <pic:cNvPicPr>
                                  <a:picLocks noChangeAspect="1" noChangeArrowheads="1"/>
                                </pic:cNvPicPr>
                              </pic:nvPicPr>
                              <pic:blipFill>
                                <a:blip r:embed="rId5" cstate="print"/>
                                <a:srcRect/>
                                <a:stretch>
                                  <a:fillRect/>
                                </a:stretch>
                              </pic:blipFill>
                              <pic:spPr bwMode="auto">
                                <a:xfrm>
                                  <a:off x="0" y="0"/>
                                  <a:ext cx="95250" cy="171450"/>
                                </a:xfrm>
                                <a:prstGeom prst="rect">
                                  <a:avLst/>
                                </a:prstGeom>
                                <a:noFill/>
                                <a:ln w="9525">
                                  <a:noFill/>
                                  <a:miter lim="800000"/>
                                  <a:headEnd/>
                                  <a:tailEnd/>
                                </a:ln>
                              </pic:spPr>
                            </pic:pic>
                          </a:graphicData>
                        </a:graphic>
                      </wp:inline>
                    </w:drawing>
                  </w:r>
                </w:p>
                <w:p w:rsidR="00252855" w:rsidRPr="00252855" w:rsidRDefault="00252855" w:rsidP="00252855">
                  <w:pPr>
                    <w:spacing w:after="0" w:line="240" w:lineRule="auto"/>
                    <w:rPr>
                      <w:rFonts w:ascii="Trebuchet MS" w:eastAsia="Times New Roman" w:hAnsi="Trebuchet MS" w:cs="Times New Roman"/>
                      <w:color w:val="333333"/>
                      <w:sz w:val="20"/>
                      <w:szCs w:val="20"/>
                      <w:lang w:eastAsia="fr-CA"/>
                    </w:rPr>
                  </w:pPr>
                  <w:r w:rsidRPr="00252855">
                    <w:rPr>
                      <w:rFonts w:ascii="Trebuchet MS" w:eastAsia="Times New Roman" w:hAnsi="Trebuchet MS" w:cs="Times New Roman"/>
                      <w:color w:val="333333"/>
                      <w:sz w:val="20"/>
                      <w:szCs w:val="20"/>
                      <w:lang w:eastAsia="fr-CA"/>
                    </w:rPr>
                    <w:t> </w:t>
                  </w:r>
                </w:p>
                <w:p w:rsidR="00252855" w:rsidRPr="00252855" w:rsidRDefault="00252855" w:rsidP="00252855">
                  <w:pPr>
                    <w:spacing w:after="0" w:line="240" w:lineRule="auto"/>
                    <w:rPr>
                      <w:rFonts w:ascii="Trebuchet MS" w:eastAsia="Times New Roman" w:hAnsi="Trebuchet MS" w:cs="Times New Roman"/>
                      <w:color w:val="333333"/>
                      <w:sz w:val="20"/>
                      <w:szCs w:val="20"/>
                      <w:lang w:eastAsia="fr-CA"/>
                    </w:rPr>
                  </w:pPr>
                  <w:bookmarkStart w:id="9" w:name="g"/>
                  <w:bookmarkEnd w:id="9"/>
                  <w:r w:rsidRPr="00252855">
                    <w:rPr>
                      <w:rFonts w:ascii="Trebuchet MS" w:eastAsia="Times New Roman" w:hAnsi="Trebuchet MS" w:cs="Times New Roman"/>
                      <w:b/>
                      <w:bCs/>
                      <w:color w:val="000080"/>
                      <w:sz w:val="20"/>
                      <w:lang w:eastAsia="fr-CA"/>
                    </w:rPr>
                    <w:t xml:space="preserve">2.3. </w:t>
                  </w:r>
                  <w:r w:rsidRPr="00252855">
                    <w:rPr>
                      <w:rFonts w:ascii="Trebuchet MS" w:eastAsia="Times New Roman" w:hAnsi="Trebuchet MS" w:cs="Times New Roman"/>
                      <w:b/>
                      <w:bCs/>
                      <w:color w:val="000080"/>
                      <w:sz w:val="20"/>
                      <w:u w:val="single"/>
                      <w:lang w:eastAsia="fr-CA"/>
                    </w:rPr>
                    <w:t>Le passé antérieur</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333333"/>
                      <w:sz w:val="20"/>
                      <w:szCs w:val="20"/>
                      <w:u w:val="single"/>
                      <w:lang w:eastAsia="fr-CA"/>
                    </w:rPr>
                    <w:t>Sa forme générale :</w:t>
                  </w:r>
                  <w:r w:rsidRPr="00252855">
                    <w:rPr>
                      <w:rFonts w:ascii="Trebuchet MS" w:eastAsia="Times New Roman" w:hAnsi="Trebuchet MS" w:cs="Times New Roman"/>
                      <w:color w:val="333333"/>
                      <w:sz w:val="20"/>
                      <w:szCs w:val="20"/>
                      <w:lang w:eastAsia="fr-CA"/>
                    </w:rPr>
                    <w:t xml:space="preserve"> AVOIR ou ÊTRE au passé simple de l'indicatif + participe passé</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333333"/>
                      <w:sz w:val="20"/>
                      <w:szCs w:val="20"/>
                      <w:lang w:eastAsia="fr-CA"/>
                    </w:rPr>
                    <w:t>a)-</w:t>
                  </w:r>
                  <w:r w:rsidRPr="00252855">
                    <w:rPr>
                      <w:rFonts w:ascii="Trebuchet MS" w:eastAsia="Times New Roman" w:hAnsi="Trebuchet MS" w:cs="Times New Roman"/>
                      <w:color w:val="333333"/>
                      <w:sz w:val="20"/>
                      <w:szCs w:val="20"/>
                      <w:lang w:eastAsia="fr-CA"/>
                    </w:rPr>
                    <w:t xml:space="preserve"> Le passé antérieur indique une action passée à un moment déterminé, avant une autre action passée généralement exprimée au passé simple. Le passé antérieur est un passé du passé. Il s'emploie le plus souvent dans les propositions subordonnées après une conjonction de temps qui indique la postériorité : </w:t>
                  </w:r>
                  <w:r w:rsidRPr="00252855">
                    <w:rPr>
                      <w:rFonts w:ascii="Trebuchet MS" w:eastAsia="Times New Roman" w:hAnsi="Trebuchet MS" w:cs="Times New Roman"/>
                      <w:i/>
                      <w:iCs/>
                      <w:color w:val="333333"/>
                      <w:sz w:val="20"/>
                      <w:szCs w:val="20"/>
                      <w:lang w:eastAsia="fr-CA"/>
                    </w:rPr>
                    <w:t>quand, lorsque, dès que</w:t>
                  </w:r>
                  <w:r w:rsidRPr="00252855">
                    <w:rPr>
                      <w:rFonts w:ascii="Trebuchet MS" w:eastAsia="Times New Roman" w:hAnsi="Trebuchet MS" w:cs="Times New Roman"/>
                      <w:color w:val="333333"/>
                      <w:sz w:val="20"/>
                      <w:szCs w:val="20"/>
                      <w:lang w:eastAsia="fr-CA"/>
                    </w:rPr>
                    <w:t xml:space="preserve">... : </w:t>
                  </w:r>
                  <w:r w:rsidRPr="00252855">
                    <w:rPr>
                      <w:rFonts w:ascii="Trebuchet MS" w:eastAsia="Times New Roman" w:hAnsi="Trebuchet MS" w:cs="Times New Roman"/>
                      <w:i/>
                      <w:iCs/>
                      <w:color w:val="333333"/>
                      <w:sz w:val="20"/>
                      <w:szCs w:val="20"/>
                      <w:lang w:eastAsia="fr-CA"/>
                    </w:rPr>
                    <w:t>Quand Broudier l'</w:t>
                  </w:r>
                  <w:r w:rsidRPr="00252855">
                    <w:rPr>
                      <w:rFonts w:ascii="Trebuchet MS" w:eastAsia="Times New Roman" w:hAnsi="Trebuchet MS" w:cs="Times New Roman"/>
                      <w:i/>
                      <w:iCs/>
                      <w:color w:val="333333"/>
                      <w:sz w:val="20"/>
                      <w:szCs w:val="20"/>
                      <w:u w:val="single"/>
                      <w:lang w:eastAsia="fr-CA"/>
                    </w:rPr>
                    <w:t>eut rejoint</w:t>
                  </w:r>
                  <w:r w:rsidRPr="00252855">
                    <w:rPr>
                      <w:rFonts w:ascii="Trebuchet MS" w:eastAsia="Times New Roman" w:hAnsi="Trebuchet MS" w:cs="Times New Roman"/>
                      <w:i/>
                      <w:iCs/>
                      <w:color w:val="333333"/>
                      <w:sz w:val="20"/>
                      <w:szCs w:val="20"/>
                      <w:lang w:eastAsia="fr-CA"/>
                    </w:rPr>
                    <w:t>, ils partirent d'un pas fraternel</w:t>
                  </w:r>
                  <w:r w:rsidRPr="00252855">
                    <w:rPr>
                      <w:rFonts w:ascii="Trebuchet MS" w:eastAsia="Times New Roman" w:hAnsi="Trebuchet MS" w:cs="Times New Roman"/>
                      <w:color w:val="333333"/>
                      <w:sz w:val="20"/>
                      <w:szCs w:val="20"/>
                      <w:lang w:eastAsia="fr-CA"/>
                    </w:rPr>
                    <w:t>.</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333333"/>
                      <w:sz w:val="20"/>
                      <w:szCs w:val="20"/>
                      <w:lang w:eastAsia="fr-CA"/>
                    </w:rPr>
                    <w:t>b)-</w:t>
                  </w:r>
                  <w:r w:rsidRPr="00252855">
                    <w:rPr>
                      <w:rFonts w:ascii="Trebuchet MS" w:eastAsia="Times New Roman" w:hAnsi="Trebuchet MS" w:cs="Times New Roman"/>
                      <w:color w:val="333333"/>
                      <w:sz w:val="20"/>
                      <w:szCs w:val="20"/>
                      <w:lang w:eastAsia="fr-CA"/>
                    </w:rPr>
                    <w:t xml:space="preserve"> Le passé antérieur s'emploie parfois dans la proposition indépendante ou dans la proposition principale. Il est alors accompagné d'un adverbe de temps : </w:t>
                  </w:r>
                  <w:r w:rsidRPr="00252855">
                    <w:rPr>
                      <w:rFonts w:ascii="Trebuchet MS" w:eastAsia="Times New Roman" w:hAnsi="Trebuchet MS" w:cs="Times New Roman"/>
                      <w:i/>
                      <w:iCs/>
                      <w:color w:val="333333"/>
                      <w:sz w:val="20"/>
                      <w:szCs w:val="20"/>
                      <w:lang w:eastAsia="fr-CA"/>
                    </w:rPr>
                    <w:t>bientôt, vite</w:t>
                  </w:r>
                  <w:r w:rsidRPr="00252855">
                    <w:rPr>
                      <w:rFonts w:ascii="Trebuchet MS" w:eastAsia="Times New Roman" w:hAnsi="Trebuchet MS" w:cs="Times New Roman"/>
                      <w:color w:val="333333"/>
                      <w:sz w:val="20"/>
                      <w:szCs w:val="20"/>
                      <w:lang w:eastAsia="fr-CA"/>
                    </w:rPr>
                    <w:t xml:space="preserve">... : </w:t>
                  </w:r>
                  <w:r w:rsidRPr="00252855">
                    <w:rPr>
                      <w:rFonts w:ascii="Trebuchet MS" w:eastAsia="Times New Roman" w:hAnsi="Trebuchet MS" w:cs="Times New Roman"/>
                      <w:i/>
                      <w:iCs/>
                      <w:color w:val="333333"/>
                      <w:sz w:val="20"/>
                      <w:szCs w:val="20"/>
                      <w:lang w:eastAsia="fr-CA"/>
                    </w:rPr>
                    <w:t xml:space="preserve">Ce </w:t>
                  </w:r>
                  <w:r w:rsidRPr="00252855">
                    <w:rPr>
                      <w:rFonts w:ascii="Trebuchet MS" w:eastAsia="Times New Roman" w:hAnsi="Trebuchet MS" w:cs="Times New Roman"/>
                      <w:i/>
                      <w:iCs/>
                      <w:color w:val="333333"/>
                      <w:sz w:val="20"/>
                      <w:szCs w:val="20"/>
                      <w:lang w:eastAsia="fr-CA"/>
                    </w:rPr>
                    <w:lastRenderedPageBreak/>
                    <w:t xml:space="preserve">renfort inattendu et surtout l'expérience de Pierre </w:t>
                  </w:r>
                  <w:r w:rsidRPr="00252855">
                    <w:rPr>
                      <w:rFonts w:ascii="Trebuchet MS" w:eastAsia="Times New Roman" w:hAnsi="Trebuchet MS" w:cs="Times New Roman"/>
                      <w:i/>
                      <w:iCs/>
                      <w:color w:val="333333"/>
                      <w:sz w:val="20"/>
                      <w:szCs w:val="20"/>
                      <w:u w:val="single"/>
                      <w:lang w:eastAsia="fr-CA"/>
                    </w:rPr>
                    <w:t>eurent</w:t>
                  </w:r>
                  <w:r w:rsidRPr="00252855">
                    <w:rPr>
                      <w:rFonts w:ascii="Trebuchet MS" w:eastAsia="Times New Roman" w:hAnsi="Trebuchet MS" w:cs="Times New Roman"/>
                      <w:i/>
                      <w:iCs/>
                      <w:color w:val="333333"/>
                      <w:sz w:val="20"/>
                      <w:szCs w:val="20"/>
                      <w:lang w:eastAsia="fr-CA"/>
                    </w:rPr>
                    <w:t xml:space="preserve"> bientôt </w:t>
                  </w:r>
                  <w:r w:rsidRPr="00252855">
                    <w:rPr>
                      <w:rFonts w:ascii="Trebuchet MS" w:eastAsia="Times New Roman" w:hAnsi="Trebuchet MS" w:cs="Times New Roman"/>
                      <w:i/>
                      <w:iCs/>
                      <w:color w:val="333333"/>
                      <w:sz w:val="20"/>
                      <w:szCs w:val="20"/>
                      <w:u w:val="single"/>
                      <w:lang w:eastAsia="fr-CA"/>
                    </w:rPr>
                    <w:t>fait</w:t>
                  </w:r>
                  <w:r w:rsidRPr="00252855">
                    <w:rPr>
                      <w:rFonts w:ascii="Trebuchet MS" w:eastAsia="Times New Roman" w:hAnsi="Trebuchet MS" w:cs="Times New Roman"/>
                      <w:i/>
                      <w:iCs/>
                      <w:color w:val="333333"/>
                      <w:sz w:val="20"/>
                      <w:szCs w:val="20"/>
                      <w:lang w:eastAsia="fr-CA"/>
                    </w:rPr>
                    <w:t xml:space="preserve"> franchir le mauvais pas au lourd chariot</w:t>
                  </w:r>
                  <w:r w:rsidRPr="00252855">
                    <w:rPr>
                      <w:rFonts w:ascii="Trebuchet MS" w:eastAsia="Times New Roman" w:hAnsi="Trebuchet MS" w:cs="Times New Roman"/>
                      <w:color w:val="333333"/>
                      <w:sz w:val="20"/>
                      <w:szCs w:val="20"/>
                      <w:lang w:eastAsia="fr-CA"/>
                    </w:rPr>
                    <w:t xml:space="preserve">. </w:t>
                  </w:r>
                </w:p>
                <w:p w:rsidR="00252855" w:rsidRPr="00252855" w:rsidRDefault="00252855" w:rsidP="00252855">
                  <w:pPr>
                    <w:spacing w:after="0" w:line="240" w:lineRule="auto"/>
                    <w:jc w:val="center"/>
                    <w:rPr>
                      <w:rFonts w:ascii="Trebuchet MS" w:eastAsia="Times New Roman" w:hAnsi="Trebuchet MS" w:cs="Times New Roman"/>
                      <w:color w:val="333333"/>
                      <w:sz w:val="20"/>
                      <w:szCs w:val="20"/>
                      <w:lang w:eastAsia="fr-CA"/>
                    </w:rPr>
                  </w:pPr>
                  <w:r>
                    <w:rPr>
                      <w:rFonts w:ascii="Trebuchet MS" w:eastAsia="Times New Roman" w:hAnsi="Trebuchet MS" w:cs="Times New Roman"/>
                      <w:b/>
                      <w:bCs/>
                      <w:noProof/>
                      <w:color w:val="005DB6"/>
                      <w:sz w:val="18"/>
                      <w:szCs w:val="18"/>
                      <w:lang w:eastAsia="fr-CA"/>
                    </w:rPr>
                    <w:drawing>
                      <wp:inline distT="0" distB="0" distL="0" distR="0">
                        <wp:extent cx="95250" cy="171450"/>
                        <wp:effectExtent l="19050" t="0" r="0" b="0"/>
                        <wp:docPr id="9" name="Image 9" descr="Retourner au début de la pag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tourner au début de la page">
                                  <a:hlinkClick r:id="rId4"/>
                                </pic:cNvPr>
                                <pic:cNvPicPr>
                                  <a:picLocks noChangeAspect="1" noChangeArrowheads="1"/>
                                </pic:cNvPicPr>
                              </pic:nvPicPr>
                              <pic:blipFill>
                                <a:blip r:embed="rId5" cstate="print"/>
                                <a:srcRect/>
                                <a:stretch>
                                  <a:fillRect/>
                                </a:stretch>
                              </pic:blipFill>
                              <pic:spPr bwMode="auto">
                                <a:xfrm>
                                  <a:off x="0" y="0"/>
                                  <a:ext cx="95250" cy="171450"/>
                                </a:xfrm>
                                <a:prstGeom prst="rect">
                                  <a:avLst/>
                                </a:prstGeom>
                                <a:noFill/>
                                <a:ln w="9525">
                                  <a:noFill/>
                                  <a:miter lim="800000"/>
                                  <a:headEnd/>
                                  <a:tailEnd/>
                                </a:ln>
                              </pic:spPr>
                            </pic:pic>
                          </a:graphicData>
                        </a:graphic>
                      </wp:inline>
                    </w:drawing>
                  </w:r>
                </w:p>
                <w:p w:rsidR="00252855" w:rsidRPr="00252855" w:rsidRDefault="00252855" w:rsidP="00252855">
                  <w:pPr>
                    <w:spacing w:after="0" w:line="240" w:lineRule="auto"/>
                    <w:rPr>
                      <w:rFonts w:ascii="Trebuchet MS" w:eastAsia="Times New Roman" w:hAnsi="Trebuchet MS" w:cs="Times New Roman"/>
                      <w:color w:val="333333"/>
                      <w:sz w:val="20"/>
                      <w:szCs w:val="20"/>
                      <w:lang w:eastAsia="fr-CA"/>
                    </w:rPr>
                  </w:pPr>
                  <w:r w:rsidRPr="00252855">
                    <w:rPr>
                      <w:rFonts w:ascii="Trebuchet MS" w:eastAsia="Times New Roman" w:hAnsi="Trebuchet MS" w:cs="Times New Roman"/>
                      <w:color w:val="333333"/>
                      <w:sz w:val="20"/>
                      <w:szCs w:val="20"/>
                      <w:lang w:eastAsia="fr-CA"/>
                    </w:rPr>
                    <w:t> </w:t>
                  </w:r>
                </w:p>
                <w:p w:rsidR="00252855" w:rsidRPr="00252855" w:rsidRDefault="00252855" w:rsidP="00252855">
                  <w:pPr>
                    <w:spacing w:after="0" w:line="240" w:lineRule="auto"/>
                    <w:rPr>
                      <w:rFonts w:ascii="Trebuchet MS" w:eastAsia="Times New Roman" w:hAnsi="Trebuchet MS" w:cs="Times New Roman"/>
                      <w:color w:val="333333"/>
                      <w:sz w:val="20"/>
                      <w:szCs w:val="20"/>
                      <w:lang w:eastAsia="fr-CA"/>
                    </w:rPr>
                  </w:pPr>
                  <w:bookmarkStart w:id="10" w:name="h"/>
                  <w:bookmarkEnd w:id="10"/>
                  <w:r w:rsidRPr="00252855">
                    <w:rPr>
                      <w:rFonts w:ascii="Trebuchet MS" w:eastAsia="Times New Roman" w:hAnsi="Trebuchet MS" w:cs="Times New Roman"/>
                      <w:b/>
                      <w:bCs/>
                      <w:color w:val="000080"/>
                      <w:sz w:val="20"/>
                      <w:lang w:eastAsia="fr-CA"/>
                    </w:rPr>
                    <w:t xml:space="preserve">2.4. </w:t>
                  </w:r>
                  <w:r w:rsidRPr="00252855">
                    <w:rPr>
                      <w:rFonts w:ascii="Trebuchet MS" w:eastAsia="Times New Roman" w:hAnsi="Trebuchet MS" w:cs="Times New Roman"/>
                      <w:b/>
                      <w:bCs/>
                      <w:color w:val="000080"/>
                      <w:sz w:val="20"/>
                      <w:u w:val="single"/>
                      <w:lang w:eastAsia="fr-CA"/>
                    </w:rPr>
                    <w:t>Le futur antérieur</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333333"/>
                      <w:sz w:val="20"/>
                      <w:szCs w:val="20"/>
                      <w:u w:val="single"/>
                      <w:lang w:eastAsia="fr-CA"/>
                    </w:rPr>
                    <w:t>Sa forme générale :</w:t>
                  </w:r>
                  <w:r w:rsidRPr="00252855">
                    <w:rPr>
                      <w:rFonts w:ascii="Trebuchet MS" w:eastAsia="Times New Roman" w:hAnsi="Trebuchet MS" w:cs="Times New Roman"/>
                      <w:color w:val="333333"/>
                      <w:sz w:val="20"/>
                      <w:szCs w:val="20"/>
                      <w:lang w:eastAsia="fr-CA"/>
                    </w:rPr>
                    <w:t xml:space="preserve"> AVOIR ou ÊTRE au futur simple de l'indicatif + participe passé</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333333"/>
                      <w:sz w:val="20"/>
                      <w:szCs w:val="20"/>
                      <w:lang w:eastAsia="fr-CA"/>
                    </w:rPr>
                    <w:t>a)-</w:t>
                  </w:r>
                  <w:r w:rsidRPr="00252855">
                    <w:rPr>
                      <w:rFonts w:ascii="Trebuchet MS" w:eastAsia="Times New Roman" w:hAnsi="Trebuchet MS" w:cs="Times New Roman"/>
                      <w:color w:val="333333"/>
                      <w:sz w:val="20"/>
                      <w:szCs w:val="20"/>
                      <w:lang w:eastAsia="fr-CA"/>
                    </w:rPr>
                    <w:t xml:space="preserve"> Le futur antérieur exprime une action future qui sera passée avant une autre action future : </w:t>
                  </w:r>
                  <w:r w:rsidRPr="00252855">
                    <w:rPr>
                      <w:rFonts w:ascii="Trebuchet MS" w:eastAsia="Times New Roman" w:hAnsi="Trebuchet MS" w:cs="Times New Roman"/>
                      <w:i/>
                      <w:iCs/>
                      <w:color w:val="333333"/>
                      <w:sz w:val="20"/>
                      <w:szCs w:val="20"/>
                      <w:lang w:eastAsia="fr-CA"/>
                    </w:rPr>
                    <w:t xml:space="preserve">Quand la tempête </w:t>
                  </w:r>
                  <w:r w:rsidRPr="00252855">
                    <w:rPr>
                      <w:rFonts w:ascii="Trebuchet MS" w:eastAsia="Times New Roman" w:hAnsi="Trebuchet MS" w:cs="Times New Roman"/>
                      <w:i/>
                      <w:iCs/>
                      <w:color w:val="333333"/>
                      <w:sz w:val="20"/>
                      <w:szCs w:val="20"/>
                      <w:u w:val="single"/>
                      <w:lang w:eastAsia="fr-CA"/>
                    </w:rPr>
                    <w:t>aura cessé</w:t>
                  </w:r>
                  <w:r w:rsidRPr="00252855">
                    <w:rPr>
                      <w:rFonts w:ascii="Trebuchet MS" w:eastAsia="Times New Roman" w:hAnsi="Trebuchet MS" w:cs="Times New Roman"/>
                      <w:i/>
                      <w:iCs/>
                      <w:color w:val="333333"/>
                      <w:sz w:val="20"/>
                      <w:szCs w:val="20"/>
                      <w:lang w:eastAsia="fr-CA"/>
                    </w:rPr>
                    <w:t>, je réparerai la toiture endommagée</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333333"/>
                      <w:sz w:val="20"/>
                      <w:szCs w:val="20"/>
                      <w:lang w:eastAsia="fr-CA"/>
                    </w:rPr>
                    <w:t>b)-</w:t>
                  </w:r>
                  <w:r w:rsidRPr="00252855">
                    <w:rPr>
                      <w:rFonts w:ascii="Trebuchet MS" w:eastAsia="Times New Roman" w:hAnsi="Trebuchet MS" w:cs="Times New Roman"/>
                      <w:color w:val="333333"/>
                      <w:sz w:val="20"/>
                      <w:szCs w:val="20"/>
                      <w:lang w:eastAsia="fr-CA"/>
                    </w:rPr>
                    <w:t xml:space="preserve"> Le futur antérieur peut parfois exprimer une supposition relative à un fait passé. Il a alors la valeur d'un passé composé : </w:t>
                  </w:r>
                  <w:r w:rsidRPr="00252855">
                    <w:rPr>
                      <w:rFonts w:ascii="Trebuchet MS" w:eastAsia="Times New Roman" w:hAnsi="Trebuchet MS" w:cs="Times New Roman"/>
                      <w:i/>
                      <w:iCs/>
                      <w:color w:val="333333"/>
                      <w:sz w:val="20"/>
                      <w:szCs w:val="20"/>
                      <w:lang w:eastAsia="fr-CA"/>
                    </w:rPr>
                    <w:t xml:space="preserve">C'est sans doute un animal! Quelque chat qui </w:t>
                  </w:r>
                  <w:r w:rsidRPr="00252855">
                    <w:rPr>
                      <w:rFonts w:ascii="Trebuchet MS" w:eastAsia="Times New Roman" w:hAnsi="Trebuchet MS" w:cs="Times New Roman"/>
                      <w:i/>
                      <w:iCs/>
                      <w:color w:val="333333"/>
                      <w:sz w:val="20"/>
                      <w:szCs w:val="20"/>
                      <w:u w:val="single"/>
                      <w:lang w:eastAsia="fr-CA"/>
                    </w:rPr>
                    <w:t xml:space="preserve">se sera introduit </w:t>
                  </w:r>
                  <w:r w:rsidRPr="00252855">
                    <w:rPr>
                      <w:rFonts w:ascii="Trebuchet MS" w:eastAsia="Times New Roman" w:hAnsi="Trebuchet MS" w:cs="Times New Roman"/>
                      <w:i/>
                      <w:iCs/>
                      <w:color w:val="333333"/>
                      <w:sz w:val="20"/>
                      <w:szCs w:val="20"/>
                      <w:lang w:eastAsia="fr-CA"/>
                    </w:rPr>
                    <w:t>dans la cave.</w:t>
                  </w:r>
                  <w:r w:rsidRPr="00252855">
                    <w:rPr>
                      <w:rFonts w:ascii="Trebuchet MS" w:eastAsia="Times New Roman" w:hAnsi="Trebuchet MS" w:cs="Times New Roman"/>
                      <w:color w:val="333333"/>
                      <w:sz w:val="20"/>
                      <w:szCs w:val="20"/>
                      <w:lang w:eastAsia="fr-CA"/>
                    </w:rPr>
                    <w:t xml:space="preserve"> </w:t>
                  </w:r>
                </w:p>
                <w:p w:rsidR="00252855" w:rsidRPr="00252855" w:rsidRDefault="00252855" w:rsidP="00252855">
                  <w:pPr>
                    <w:spacing w:after="0" w:line="240" w:lineRule="auto"/>
                    <w:jc w:val="center"/>
                    <w:rPr>
                      <w:rFonts w:ascii="Trebuchet MS" w:eastAsia="Times New Roman" w:hAnsi="Trebuchet MS" w:cs="Times New Roman"/>
                      <w:color w:val="333333"/>
                      <w:sz w:val="20"/>
                      <w:szCs w:val="20"/>
                      <w:lang w:eastAsia="fr-CA"/>
                    </w:rPr>
                  </w:pPr>
                  <w:r>
                    <w:rPr>
                      <w:rFonts w:ascii="Trebuchet MS" w:eastAsia="Times New Roman" w:hAnsi="Trebuchet MS" w:cs="Times New Roman"/>
                      <w:b/>
                      <w:bCs/>
                      <w:noProof/>
                      <w:color w:val="005DB6"/>
                      <w:sz w:val="18"/>
                      <w:szCs w:val="18"/>
                      <w:lang w:eastAsia="fr-CA"/>
                    </w:rPr>
                    <w:drawing>
                      <wp:inline distT="0" distB="0" distL="0" distR="0">
                        <wp:extent cx="95250" cy="171450"/>
                        <wp:effectExtent l="19050" t="0" r="0" b="0"/>
                        <wp:docPr id="10" name="Image 10" descr="Retourner au début de la pag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tourner au début de la page">
                                  <a:hlinkClick r:id="rId4"/>
                                </pic:cNvPr>
                                <pic:cNvPicPr>
                                  <a:picLocks noChangeAspect="1" noChangeArrowheads="1"/>
                                </pic:cNvPicPr>
                              </pic:nvPicPr>
                              <pic:blipFill>
                                <a:blip r:embed="rId5" cstate="print"/>
                                <a:srcRect/>
                                <a:stretch>
                                  <a:fillRect/>
                                </a:stretch>
                              </pic:blipFill>
                              <pic:spPr bwMode="auto">
                                <a:xfrm>
                                  <a:off x="0" y="0"/>
                                  <a:ext cx="95250" cy="171450"/>
                                </a:xfrm>
                                <a:prstGeom prst="rect">
                                  <a:avLst/>
                                </a:prstGeom>
                                <a:noFill/>
                                <a:ln w="9525">
                                  <a:noFill/>
                                  <a:miter lim="800000"/>
                                  <a:headEnd/>
                                  <a:tailEnd/>
                                </a:ln>
                              </pic:spPr>
                            </pic:pic>
                          </a:graphicData>
                        </a:graphic>
                      </wp:inline>
                    </w:drawing>
                  </w:r>
                </w:p>
                <w:p w:rsidR="00252855" w:rsidRPr="00252855" w:rsidRDefault="00252855" w:rsidP="00252855">
                  <w:pPr>
                    <w:spacing w:after="0" w:line="240" w:lineRule="auto"/>
                    <w:rPr>
                      <w:rFonts w:ascii="Trebuchet MS" w:eastAsia="Times New Roman" w:hAnsi="Trebuchet MS" w:cs="Times New Roman"/>
                      <w:color w:val="333333"/>
                      <w:sz w:val="20"/>
                      <w:szCs w:val="20"/>
                      <w:lang w:eastAsia="fr-CA"/>
                    </w:rPr>
                  </w:pPr>
                  <w:r w:rsidRPr="00252855">
                    <w:rPr>
                      <w:rFonts w:ascii="Trebuchet MS" w:eastAsia="Times New Roman" w:hAnsi="Trebuchet MS" w:cs="Times New Roman"/>
                      <w:color w:val="333333"/>
                      <w:sz w:val="20"/>
                      <w:szCs w:val="20"/>
                      <w:lang w:eastAsia="fr-CA"/>
                    </w:rPr>
                    <w:t> </w:t>
                  </w:r>
                </w:p>
                <w:p w:rsidR="00252855" w:rsidRPr="00252855" w:rsidRDefault="00252855" w:rsidP="00252855">
                  <w:pPr>
                    <w:spacing w:after="0" w:line="240" w:lineRule="auto"/>
                    <w:rPr>
                      <w:rFonts w:ascii="Trebuchet MS" w:eastAsia="Times New Roman" w:hAnsi="Trebuchet MS" w:cs="Times New Roman"/>
                      <w:color w:val="333333"/>
                      <w:sz w:val="20"/>
                      <w:szCs w:val="20"/>
                      <w:lang w:eastAsia="fr-CA"/>
                    </w:rPr>
                  </w:pPr>
                  <w:bookmarkStart w:id="11" w:name="2"/>
                  <w:bookmarkEnd w:id="11"/>
                  <w:r w:rsidRPr="00252855">
                    <w:rPr>
                      <w:rFonts w:ascii="Trebuchet MS" w:eastAsia="Times New Roman" w:hAnsi="Trebuchet MS" w:cs="Times New Roman"/>
                      <w:b/>
                      <w:bCs/>
                      <w:color w:val="399AF7"/>
                      <w:sz w:val="20"/>
                      <w:szCs w:val="20"/>
                      <w:u w:val="single"/>
                      <w:lang w:eastAsia="fr-CA"/>
                    </w:rPr>
                    <w:t>II- Valeur du mode conditionnel</w:t>
                  </w:r>
                </w:p>
                <w:p w:rsidR="00252855" w:rsidRPr="00252855" w:rsidRDefault="00252855" w:rsidP="00252855">
                  <w:pPr>
                    <w:spacing w:after="0" w:line="240" w:lineRule="auto"/>
                    <w:rPr>
                      <w:rFonts w:ascii="Trebuchet MS" w:eastAsia="Times New Roman" w:hAnsi="Trebuchet MS" w:cs="Times New Roman"/>
                      <w:color w:val="333333"/>
                      <w:sz w:val="20"/>
                      <w:szCs w:val="20"/>
                      <w:lang w:eastAsia="fr-CA"/>
                    </w:rPr>
                  </w:pPr>
                  <w:r w:rsidRPr="00252855">
                    <w:rPr>
                      <w:rFonts w:ascii="Trebuchet MS" w:eastAsia="Times New Roman" w:hAnsi="Trebuchet MS" w:cs="Times New Roman"/>
                      <w:color w:val="333333"/>
                      <w:sz w:val="20"/>
                      <w:lang w:eastAsia="fr-CA"/>
                    </w:rPr>
                    <w:t>Le</w:t>
                  </w:r>
                  <w:r w:rsidRPr="00252855">
                    <w:rPr>
                      <w:rFonts w:ascii="Trebuchet MS" w:eastAsia="Times New Roman" w:hAnsi="Trebuchet MS" w:cs="Times New Roman"/>
                      <w:color w:val="333333"/>
                      <w:sz w:val="20"/>
                      <w:szCs w:val="20"/>
                      <w:lang w:eastAsia="fr-CA"/>
                    </w:rPr>
                    <w:t xml:space="preserve"> mode conditionnel était anciennement un temps du mode indicatif. Il comprend un temps présent et deux temps du passé. </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990000"/>
                      <w:sz w:val="20"/>
                      <w:szCs w:val="20"/>
                      <w:lang w:eastAsia="fr-CA"/>
                    </w:rPr>
                    <w:t xml:space="preserve">Le conditionnel présent </w:t>
                  </w:r>
                  <w:r w:rsidRPr="00252855">
                    <w:rPr>
                      <w:rFonts w:ascii="Trebuchet MS" w:eastAsia="Times New Roman" w:hAnsi="Trebuchet MS" w:cs="Times New Roman"/>
                      <w:color w:val="333333"/>
                      <w:sz w:val="20"/>
                      <w:szCs w:val="20"/>
                      <w:lang w:eastAsia="fr-CA"/>
                    </w:rPr>
                    <w:t xml:space="preserve">est formé du radical du verbe au présent de l'indicatif + les terminaisons de l'imparfait de l'indicatif. Donc les formes du présent du conditionnel suivent rigoureusement celles du futur de l'indicatif : </w:t>
                  </w:r>
                  <w:r w:rsidRPr="00252855">
                    <w:rPr>
                      <w:rFonts w:ascii="Trebuchet MS" w:eastAsia="Times New Roman" w:hAnsi="Trebuchet MS" w:cs="Times New Roman"/>
                      <w:i/>
                      <w:iCs/>
                      <w:color w:val="333333"/>
                      <w:sz w:val="20"/>
                      <w:szCs w:val="20"/>
                      <w:lang w:eastAsia="fr-CA"/>
                    </w:rPr>
                    <w:t>Je couperais, il remplirait, vous tendriez</w:t>
                  </w:r>
                  <w:r w:rsidRPr="00252855">
                    <w:rPr>
                      <w:rFonts w:ascii="Trebuchet MS" w:eastAsia="Times New Roman" w:hAnsi="Trebuchet MS" w:cs="Times New Roman"/>
                      <w:color w:val="333333"/>
                      <w:sz w:val="20"/>
                      <w:szCs w:val="20"/>
                      <w:lang w:eastAsia="fr-CA"/>
                    </w:rPr>
                    <w:t>...</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990000"/>
                      <w:sz w:val="20"/>
                      <w:szCs w:val="20"/>
                      <w:lang w:eastAsia="fr-CA"/>
                    </w:rPr>
                    <w:t xml:space="preserve">Le conditionnel passé I </w:t>
                  </w:r>
                  <w:r w:rsidRPr="00252855">
                    <w:rPr>
                      <w:rFonts w:ascii="Trebuchet MS" w:eastAsia="Times New Roman" w:hAnsi="Trebuchet MS" w:cs="Times New Roman"/>
                      <w:color w:val="333333"/>
                      <w:sz w:val="20"/>
                      <w:szCs w:val="20"/>
                      <w:lang w:eastAsia="fr-CA"/>
                    </w:rPr>
                    <w:t xml:space="preserve">(ou </w:t>
                  </w:r>
                  <w:r w:rsidRPr="00252855">
                    <w:rPr>
                      <w:rFonts w:ascii="Trebuchet MS" w:eastAsia="Times New Roman" w:hAnsi="Trebuchet MS" w:cs="Times New Roman"/>
                      <w:b/>
                      <w:bCs/>
                      <w:color w:val="333333"/>
                      <w:sz w:val="20"/>
                      <w:szCs w:val="20"/>
                      <w:lang w:eastAsia="fr-CA"/>
                    </w:rPr>
                    <w:t>1</w:t>
                  </w:r>
                  <w:r w:rsidRPr="00252855">
                    <w:rPr>
                      <w:rFonts w:ascii="Trebuchet MS" w:eastAsia="Times New Roman" w:hAnsi="Trebuchet MS" w:cs="Times New Roman"/>
                      <w:b/>
                      <w:bCs/>
                      <w:color w:val="333333"/>
                      <w:sz w:val="20"/>
                      <w:szCs w:val="20"/>
                      <w:vertAlign w:val="superscript"/>
                      <w:lang w:eastAsia="fr-CA"/>
                    </w:rPr>
                    <w:t>re</w:t>
                  </w:r>
                  <w:r w:rsidRPr="00252855">
                    <w:rPr>
                      <w:rFonts w:ascii="Trebuchet MS" w:eastAsia="Times New Roman" w:hAnsi="Trebuchet MS" w:cs="Times New Roman"/>
                      <w:b/>
                      <w:bCs/>
                      <w:color w:val="333333"/>
                      <w:sz w:val="20"/>
                      <w:szCs w:val="20"/>
                      <w:lang w:eastAsia="fr-CA"/>
                    </w:rPr>
                    <w:t xml:space="preserve"> forme</w:t>
                  </w:r>
                  <w:r w:rsidRPr="00252855">
                    <w:rPr>
                      <w:rFonts w:ascii="Trebuchet MS" w:eastAsia="Times New Roman" w:hAnsi="Trebuchet MS" w:cs="Times New Roman"/>
                      <w:color w:val="333333"/>
                      <w:sz w:val="20"/>
                      <w:szCs w:val="20"/>
                      <w:lang w:eastAsia="fr-CA"/>
                    </w:rPr>
                    <w:t xml:space="preserve">) est formé du présent du conditionnel de l'auxiliaire avoir ou être et du participe passé du verbe conjugué. Sa forme schématisée sera : AVOIR ou ÊTRE au présent du conditionnel + participe passé : </w:t>
                  </w:r>
                  <w:r w:rsidRPr="00252855">
                    <w:rPr>
                      <w:rFonts w:ascii="Trebuchet MS" w:eastAsia="Times New Roman" w:hAnsi="Trebuchet MS" w:cs="Times New Roman"/>
                      <w:i/>
                      <w:iCs/>
                      <w:color w:val="333333"/>
                      <w:sz w:val="20"/>
                      <w:szCs w:val="20"/>
                      <w:lang w:eastAsia="fr-CA"/>
                    </w:rPr>
                    <w:t>J'aurais travaillé, je serais venu</w:t>
                  </w:r>
                  <w:r w:rsidRPr="00252855">
                    <w:rPr>
                      <w:rFonts w:ascii="Trebuchet MS" w:eastAsia="Times New Roman" w:hAnsi="Trebuchet MS" w:cs="Times New Roman"/>
                      <w:color w:val="333333"/>
                      <w:sz w:val="20"/>
                      <w:szCs w:val="20"/>
                      <w:lang w:eastAsia="fr-CA"/>
                    </w:rPr>
                    <w:t>...</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990000"/>
                      <w:sz w:val="20"/>
                      <w:szCs w:val="20"/>
                      <w:lang w:eastAsia="fr-CA"/>
                    </w:rPr>
                    <w:t xml:space="preserve">Le conditionnel passé II </w:t>
                  </w:r>
                  <w:r w:rsidRPr="00252855">
                    <w:rPr>
                      <w:rFonts w:ascii="Trebuchet MS" w:eastAsia="Times New Roman" w:hAnsi="Trebuchet MS" w:cs="Times New Roman"/>
                      <w:color w:val="333333"/>
                      <w:sz w:val="20"/>
                      <w:szCs w:val="20"/>
                      <w:lang w:eastAsia="fr-CA"/>
                    </w:rPr>
                    <w:t xml:space="preserve">(ou </w:t>
                  </w:r>
                  <w:r w:rsidRPr="00252855">
                    <w:rPr>
                      <w:rFonts w:ascii="Trebuchet MS" w:eastAsia="Times New Roman" w:hAnsi="Trebuchet MS" w:cs="Times New Roman"/>
                      <w:b/>
                      <w:bCs/>
                      <w:color w:val="333333"/>
                      <w:sz w:val="20"/>
                      <w:szCs w:val="20"/>
                      <w:lang w:eastAsia="fr-CA"/>
                    </w:rPr>
                    <w:t>2</w:t>
                  </w:r>
                  <w:r w:rsidRPr="00252855">
                    <w:rPr>
                      <w:rFonts w:ascii="Trebuchet MS" w:eastAsia="Times New Roman" w:hAnsi="Trebuchet MS" w:cs="Times New Roman"/>
                      <w:b/>
                      <w:bCs/>
                      <w:color w:val="333333"/>
                      <w:sz w:val="20"/>
                      <w:szCs w:val="20"/>
                      <w:vertAlign w:val="superscript"/>
                      <w:lang w:eastAsia="fr-CA"/>
                    </w:rPr>
                    <w:t>e</w:t>
                  </w:r>
                  <w:r w:rsidRPr="00252855">
                    <w:rPr>
                      <w:rFonts w:ascii="Trebuchet MS" w:eastAsia="Times New Roman" w:hAnsi="Trebuchet MS" w:cs="Times New Roman"/>
                      <w:b/>
                      <w:bCs/>
                      <w:color w:val="333333"/>
                      <w:sz w:val="20"/>
                      <w:szCs w:val="20"/>
                      <w:lang w:eastAsia="fr-CA"/>
                    </w:rPr>
                    <w:t xml:space="preserve"> forme</w:t>
                  </w:r>
                  <w:r w:rsidRPr="00252855">
                    <w:rPr>
                      <w:rFonts w:ascii="Trebuchet MS" w:eastAsia="Times New Roman" w:hAnsi="Trebuchet MS" w:cs="Times New Roman"/>
                      <w:color w:val="333333"/>
                      <w:sz w:val="20"/>
                      <w:szCs w:val="20"/>
                      <w:lang w:eastAsia="fr-CA"/>
                    </w:rPr>
                    <w:t>) est identique au plus-que-parfait du subjonctif, il est formé de l'auxiliaire avoir ou être conjugués à l'imparfait du subjonctif et du participe passé du verbe conjugué d'où sa forme : AVOIR ou ÊTRE à l'imparfait du subjonctif + participe passé.</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color w:val="333333"/>
                      <w:sz w:val="20"/>
                      <w:lang w:eastAsia="fr-CA"/>
                    </w:rPr>
                    <w:t>De</w:t>
                  </w:r>
                  <w:r w:rsidRPr="00252855">
                    <w:rPr>
                      <w:rFonts w:ascii="Trebuchet MS" w:eastAsia="Times New Roman" w:hAnsi="Trebuchet MS" w:cs="Times New Roman"/>
                      <w:color w:val="333333"/>
                      <w:sz w:val="20"/>
                      <w:szCs w:val="20"/>
                      <w:lang w:eastAsia="fr-CA"/>
                    </w:rPr>
                    <w:t xml:space="preserve"> cette façon on a su comment se forme le conditionnel, il ne nous reste que de savoir ses valeurs :</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333333"/>
                      <w:sz w:val="20"/>
                      <w:szCs w:val="20"/>
                      <w:lang w:eastAsia="fr-CA"/>
                    </w:rPr>
                    <w:t>a)-</w:t>
                  </w:r>
                  <w:r w:rsidRPr="00252855">
                    <w:rPr>
                      <w:rFonts w:ascii="Trebuchet MS" w:eastAsia="Times New Roman" w:hAnsi="Trebuchet MS" w:cs="Times New Roman"/>
                      <w:color w:val="333333"/>
                      <w:sz w:val="20"/>
                      <w:szCs w:val="20"/>
                      <w:lang w:eastAsia="fr-CA"/>
                    </w:rPr>
                    <w:t xml:space="preserve"> Le conditionnel exprime des faits irréels ou possibles dont la réalisation est soumise à une condition ou un fait hypothétique ou imagé.</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333333"/>
                      <w:sz w:val="20"/>
                      <w:szCs w:val="20"/>
                      <w:lang w:eastAsia="fr-CA"/>
                    </w:rPr>
                    <w:t>b)-</w:t>
                  </w:r>
                  <w:r w:rsidRPr="00252855">
                    <w:rPr>
                      <w:rFonts w:ascii="Trebuchet MS" w:eastAsia="Times New Roman" w:hAnsi="Trebuchet MS" w:cs="Times New Roman"/>
                      <w:color w:val="333333"/>
                      <w:sz w:val="20"/>
                      <w:szCs w:val="20"/>
                      <w:lang w:eastAsia="fr-CA"/>
                    </w:rPr>
                    <w:t xml:space="preserve"> Le conditionnel peut avoir la valeur du futur quand il est en rapport avec un verbe conjugué à un temps du passé de l'indicatif (on peut l'appeler un futur du passé ou un futur dans le passé) : </w:t>
                  </w:r>
                  <w:r w:rsidRPr="00252855">
                    <w:rPr>
                      <w:rFonts w:ascii="Trebuchet MS" w:eastAsia="Times New Roman" w:hAnsi="Trebuchet MS" w:cs="Times New Roman"/>
                      <w:i/>
                      <w:iCs/>
                      <w:color w:val="333333"/>
                      <w:sz w:val="20"/>
                      <w:szCs w:val="20"/>
                      <w:lang w:eastAsia="fr-CA"/>
                    </w:rPr>
                    <w:t>Le fabricant présentait les nouveautés que les commerçants vendraient</w:t>
                  </w:r>
                  <w:r w:rsidRPr="00252855">
                    <w:rPr>
                      <w:rFonts w:ascii="Trebuchet MS" w:eastAsia="Times New Roman" w:hAnsi="Trebuchet MS" w:cs="Times New Roman"/>
                      <w:color w:val="333333"/>
                      <w:sz w:val="20"/>
                      <w:szCs w:val="20"/>
                      <w:lang w:eastAsia="fr-CA"/>
                    </w:rPr>
                    <w:t xml:space="preserve">. Dans cet exemple l'imparfait </w:t>
                  </w:r>
                  <w:r w:rsidRPr="00252855">
                    <w:rPr>
                      <w:rFonts w:ascii="Trebuchet MS" w:eastAsia="Times New Roman" w:hAnsi="Trebuchet MS" w:cs="Times New Roman"/>
                      <w:i/>
                      <w:iCs/>
                      <w:color w:val="333333"/>
                      <w:sz w:val="20"/>
                      <w:szCs w:val="20"/>
                      <w:lang w:eastAsia="fr-CA"/>
                    </w:rPr>
                    <w:t>présentait</w:t>
                  </w:r>
                  <w:r w:rsidRPr="00252855">
                    <w:rPr>
                      <w:rFonts w:ascii="Trebuchet MS" w:eastAsia="Times New Roman" w:hAnsi="Trebuchet MS" w:cs="Times New Roman"/>
                      <w:color w:val="333333"/>
                      <w:sz w:val="20"/>
                      <w:szCs w:val="20"/>
                      <w:lang w:eastAsia="fr-CA"/>
                    </w:rPr>
                    <w:t xml:space="preserve"> entraîne le conditionnel </w:t>
                  </w:r>
                  <w:r w:rsidRPr="00252855">
                    <w:rPr>
                      <w:rFonts w:ascii="Trebuchet MS" w:eastAsia="Times New Roman" w:hAnsi="Trebuchet MS" w:cs="Times New Roman"/>
                      <w:i/>
                      <w:iCs/>
                      <w:color w:val="333333"/>
                      <w:sz w:val="20"/>
                      <w:szCs w:val="20"/>
                      <w:lang w:eastAsia="fr-CA"/>
                    </w:rPr>
                    <w:t>vendraient</w:t>
                  </w:r>
                  <w:r w:rsidRPr="00252855">
                    <w:rPr>
                      <w:rFonts w:ascii="Trebuchet MS" w:eastAsia="Times New Roman" w:hAnsi="Trebuchet MS" w:cs="Times New Roman"/>
                      <w:color w:val="333333"/>
                      <w:sz w:val="20"/>
                      <w:szCs w:val="20"/>
                      <w:lang w:eastAsia="fr-CA"/>
                    </w:rPr>
                    <w:t>.</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333333"/>
                      <w:sz w:val="20"/>
                      <w:szCs w:val="20"/>
                      <w:lang w:eastAsia="fr-CA"/>
                    </w:rPr>
                    <w:t>c)-</w:t>
                  </w:r>
                  <w:r w:rsidRPr="00252855">
                    <w:rPr>
                      <w:rFonts w:ascii="Trebuchet MS" w:eastAsia="Times New Roman" w:hAnsi="Trebuchet MS" w:cs="Times New Roman"/>
                      <w:color w:val="333333"/>
                      <w:sz w:val="20"/>
                      <w:szCs w:val="20"/>
                      <w:lang w:eastAsia="fr-CA"/>
                    </w:rPr>
                    <w:t xml:space="preserve"> Le conditionnel est le mode de la supposition. Il présente l'action comme une éventualité, la conséquence possible, ou irréelle, d'une condition, d'un fait supposé :</w:t>
                  </w:r>
                  <w:r w:rsidRPr="00252855">
                    <w:rPr>
                      <w:rFonts w:ascii="Trebuchet MS" w:eastAsia="Times New Roman" w:hAnsi="Trebuchet MS" w:cs="Times New Roman"/>
                      <w:color w:val="333333"/>
                      <w:sz w:val="20"/>
                      <w:szCs w:val="20"/>
                      <w:lang w:eastAsia="fr-CA"/>
                    </w:rPr>
                    <w:br/>
                    <w:t xml:space="preserve">— Il traduit des faits soumis à une condition exprimée : </w:t>
                  </w:r>
                  <w:r w:rsidRPr="00252855">
                    <w:rPr>
                      <w:rFonts w:ascii="Trebuchet MS" w:eastAsia="Times New Roman" w:hAnsi="Trebuchet MS" w:cs="Times New Roman"/>
                      <w:i/>
                      <w:iCs/>
                      <w:color w:val="333333"/>
                      <w:sz w:val="20"/>
                      <w:szCs w:val="20"/>
                      <w:lang w:eastAsia="fr-CA"/>
                    </w:rPr>
                    <w:t>Si tu te rendais libre ce soir, nous rendrions visite à notre oncle malade</w:t>
                  </w:r>
                  <w:r w:rsidRPr="00252855">
                    <w:rPr>
                      <w:rFonts w:ascii="Trebuchet MS" w:eastAsia="Times New Roman" w:hAnsi="Trebuchet MS" w:cs="Times New Roman"/>
                      <w:color w:val="333333"/>
                      <w:sz w:val="20"/>
                      <w:szCs w:val="20"/>
                      <w:lang w:eastAsia="fr-CA"/>
                    </w:rPr>
                    <w:t>.</w:t>
                  </w:r>
                  <w:r w:rsidRPr="00252855">
                    <w:rPr>
                      <w:rFonts w:ascii="Trebuchet MS" w:eastAsia="Times New Roman" w:hAnsi="Trebuchet MS" w:cs="Times New Roman"/>
                      <w:color w:val="333333"/>
                      <w:sz w:val="20"/>
                      <w:szCs w:val="20"/>
                      <w:lang w:eastAsia="fr-CA"/>
                    </w:rPr>
                    <w:br/>
                    <w:t xml:space="preserve">— Il exprime des faits soumis à une condition non exprimée : </w:t>
                  </w:r>
                  <w:r w:rsidRPr="00252855">
                    <w:rPr>
                      <w:rFonts w:ascii="Trebuchet MS" w:eastAsia="Times New Roman" w:hAnsi="Trebuchet MS" w:cs="Times New Roman"/>
                      <w:i/>
                      <w:iCs/>
                      <w:color w:val="333333"/>
                      <w:sz w:val="20"/>
                      <w:szCs w:val="20"/>
                      <w:lang w:eastAsia="fr-CA"/>
                    </w:rPr>
                    <w:t>Vous ne comprenez pas ce problème fort simple qu'un jeune enfant résoudrait en quelques minutes</w:t>
                  </w:r>
                  <w:r w:rsidRPr="00252855">
                    <w:rPr>
                      <w:rFonts w:ascii="Trebuchet MS" w:eastAsia="Times New Roman" w:hAnsi="Trebuchet MS" w:cs="Times New Roman"/>
                      <w:color w:val="333333"/>
                      <w:sz w:val="20"/>
                      <w:szCs w:val="20"/>
                      <w:lang w:eastAsia="fr-CA"/>
                    </w:rPr>
                    <w:t>...</w:t>
                  </w:r>
                  <w:r w:rsidRPr="00252855">
                    <w:rPr>
                      <w:rFonts w:ascii="Trebuchet MS" w:eastAsia="Times New Roman" w:hAnsi="Trebuchet MS" w:cs="Times New Roman"/>
                      <w:color w:val="333333"/>
                      <w:sz w:val="20"/>
                      <w:szCs w:val="20"/>
                      <w:lang w:eastAsia="fr-CA"/>
                    </w:rPr>
                    <w:br/>
                    <w:t xml:space="preserve">— Il exprime aussi des faits supposés : </w:t>
                  </w:r>
                  <w:r w:rsidRPr="00252855">
                    <w:rPr>
                      <w:rFonts w:ascii="Trebuchet MS" w:eastAsia="Times New Roman" w:hAnsi="Trebuchet MS" w:cs="Times New Roman"/>
                      <w:i/>
                      <w:iCs/>
                      <w:color w:val="333333"/>
                      <w:sz w:val="20"/>
                      <w:szCs w:val="20"/>
                      <w:lang w:eastAsia="fr-CA"/>
                    </w:rPr>
                    <w:t>Je crois que cette gravure gagnerait à être encadrée</w:t>
                  </w:r>
                  <w:r w:rsidRPr="00252855">
                    <w:rPr>
                      <w:rFonts w:ascii="Trebuchet MS" w:eastAsia="Times New Roman" w:hAnsi="Trebuchet MS" w:cs="Times New Roman"/>
                      <w:color w:val="333333"/>
                      <w:sz w:val="20"/>
                      <w:szCs w:val="20"/>
                      <w:lang w:eastAsia="fr-CA"/>
                    </w:rPr>
                    <w:t>.</w:t>
                  </w:r>
                  <w:r w:rsidRPr="00252855">
                    <w:rPr>
                      <w:rFonts w:ascii="Trebuchet MS" w:eastAsia="Times New Roman" w:hAnsi="Trebuchet MS" w:cs="Times New Roman"/>
                      <w:color w:val="333333"/>
                      <w:sz w:val="20"/>
                      <w:szCs w:val="20"/>
                      <w:lang w:eastAsia="fr-CA"/>
                    </w:rPr>
                    <w:br/>
                    <w:t xml:space="preserve">— Il indique également des faits désirés, souhaitables : </w:t>
                  </w:r>
                  <w:r w:rsidRPr="00252855">
                    <w:rPr>
                      <w:rFonts w:ascii="Trebuchet MS" w:eastAsia="Times New Roman" w:hAnsi="Trebuchet MS" w:cs="Times New Roman"/>
                      <w:i/>
                      <w:iCs/>
                      <w:color w:val="333333"/>
                      <w:sz w:val="20"/>
                      <w:szCs w:val="20"/>
                      <w:lang w:eastAsia="fr-CA"/>
                    </w:rPr>
                    <w:t>Je participerais volontiers à une grande course transatlantique</w:t>
                  </w:r>
                  <w:r w:rsidRPr="00252855">
                    <w:rPr>
                      <w:rFonts w:ascii="Trebuchet MS" w:eastAsia="Times New Roman" w:hAnsi="Trebuchet MS" w:cs="Times New Roman"/>
                      <w:color w:val="333333"/>
                      <w:sz w:val="20"/>
                      <w:szCs w:val="20"/>
                      <w:lang w:eastAsia="fr-CA"/>
                    </w:rPr>
                    <w:t>.</w:t>
                  </w:r>
                  <w:r w:rsidRPr="00252855">
                    <w:rPr>
                      <w:rFonts w:ascii="Trebuchet MS" w:eastAsia="Times New Roman" w:hAnsi="Trebuchet MS" w:cs="Times New Roman"/>
                      <w:color w:val="333333"/>
                      <w:sz w:val="20"/>
                      <w:szCs w:val="20"/>
                      <w:lang w:eastAsia="fr-CA"/>
                    </w:rPr>
                    <w:br/>
                    <w:t xml:space="preserve">— Le conditonnel présente des faits irréels, imaginaires, fictifs : </w:t>
                  </w:r>
                  <w:r w:rsidRPr="00252855">
                    <w:rPr>
                      <w:rFonts w:ascii="Trebuchet MS" w:eastAsia="Times New Roman" w:hAnsi="Trebuchet MS" w:cs="Times New Roman"/>
                      <w:i/>
                      <w:iCs/>
                      <w:color w:val="333333"/>
                      <w:sz w:val="20"/>
                      <w:szCs w:val="20"/>
                      <w:lang w:eastAsia="fr-CA"/>
                    </w:rPr>
                    <w:t>Je rêve d'un voyage. Je traverserais le désert, camperais avec les nomades</w:t>
                  </w:r>
                  <w:r w:rsidRPr="00252855">
                    <w:rPr>
                      <w:rFonts w:ascii="Trebuchet MS" w:eastAsia="Times New Roman" w:hAnsi="Trebuchet MS" w:cs="Times New Roman"/>
                      <w:color w:val="333333"/>
                      <w:sz w:val="20"/>
                      <w:szCs w:val="20"/>
                      <w:lang w:eastAsia="fr-CA"/>
                    </w:rPr>
                    <w:t>.</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333333"/>
                      <w:sz w:val="20"/>
                      <w:szCs w:val="20"/>
                      <w:lang w:eastAsia="fr-CA"/>
                    </w:rPr>
                    <w:t>d)-</w:t>
                  </w:r>
                  <w:r w:rsidRPr="00252855">
                    <w:rPr>
                      <w:rFonts w:ascii="Trebuchet MS" w:eastAsia="Times New Roman" w:hAnsi="Trebuchet MS" w:cs="Times New Roman"/>
                      <w:color w:val="333333"/>
                      <w:sz w:val="20"/>
                      <w:szCs w:val="20"/>
                      <w:lang w:eastAsia="fr-CA"/>
                    </w:rPr>
                    <w:t xml:space="preserve"> Le conditionnel est utilisé lorsqu'on exprime le doute, ou dans des formules de politesse : </w:t>
                  </w:r>
                  <w:r w:rsidRPr="00252855">
                    <w:rPr>
                      <w:rFonts w:ascii="Trebuchet MS" w:eastAsia="Times New Roman" w:hAnsi="Trebuchet MS" w:cs="Times New Roman"/>
                      <w:i/>
                      <w:iCs/>
                      <w:color w:val="333333"/>
                      <w:sz w:val="20"/>
                      <w:szCs w:val="20"/>
                      <w:lang w:eastAsia="fr-CA"/>
                    </w:rPr>
                    <w:t>Paul serait blessé. Accepteriez-vous de nous y conduire?</w:t>
                  </w:r>
                  <w:r w:rsidRPr="00252855">
                    <w:rPr>
                      <w:rFonts w:ascii="Trebuchet MS" w:eastAsia="Times New Roman" w:hAnsi="Trebuchet MS" w:cs="Times New Roman"/>
                      <w:color w:val="333333"/>
                      <w:sz w:val="20"/>
                      <w:szCs w:val="20"/>
                      <w:lang w:eastAsia="fr-CA"/>
                    </w:rPr>
                    <w:t xml:space="preserve">. </w:t>
                  </w:r>
                </w:p>
                <w:p w:rsidR="00252855" w:rsidRPr="00252855" w:rsidRDefault="00252855" w:rsidP="00252855">
                  <w:pPr>
                    <w:spacing w:after="0" w:line="240" w:lineRule="auto"/>
                    <w:jc w:val="center"/>
                    <w:rPr>
                      <w:rFonts w:ascii="Trebuchet MS" w:eastAsia="Times New Roman" w:hAnsi="Trebuchet MS" w:cs="Times New Roman"/>
                      <w:color w:val="333333"/>
                      <w:sz w:val="20"/>
                      <w:szCs w:val="20"/>
                      <w:lang w:eastAsia="fr-CA"/>
                    </w:rPr>
                  </w:pPr>
                  <w:r>
                    <w:rPr>
                      <w:rFonts w:ascii="Trebuchet MS" w:eastAsia="Times New Roman" w:hAnsi="Trebuchet MS" w:cs="Times New Roman"/>
                      <w:b/>
                      <w:bCs/>
                      <w:noProof/>
                      <w:color w:val="005DB6"/>
                      <w:sz w:val="18"/>
                      <w:szCs w:val="18"/>
                      <w:lang w:eastAsia="fr-CA"/>
                    </w:rPr>
                    <w:drawing>
                      <wp:inline distT="0" distB="0" distL="0" distR="0">
                        <wp:extent cx="95250" cy="171450"/>
                        <wp:effectExtent l="19050" t="0" r="0" b="0"/>
                        <wp:docPr id="11" name="Image 11" descr="Retourner au début de la pag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tourner au début de la page">
                                  <a:hlinkClick r:id="rId4"/>
                                </pic:cNvPr>
                                <pic:cNvPicPr>
                                  <a:picLocks noChangeAspect="1" noChangeArrowheads="1"/>
                                </pic:cNvPicPr>
                              </pic:nvPicPr>
                              <pic:blipFill>
                                <a:blip r:embed="rId5" cstate="print"/>
                                <a:srcRect/>
                                <a:stretch>
                                  <a:fillRect/>
                                </a:stretch>
                              </pic:blipFill>
                              <pic:spPr bwMode="auto">
                                <a:xfrm>
                                  <a:off x="0" y="0"/>
                                  <a:ext cx="95250" cy="171450"/>
                                </a:xfrm>
                                <a:prstGeom prst="rect">
                                  <a:avLst/>
                                </a:prstGeom>
                                <a:noFill/>
                                <a:ln w="9525">
                                  <a:noFill/>
                                  <a:miter lim="800000"/>
                                  <a:headEnd/>
                                  <a:tailEnd/>
                                </a:ln>
                              </pic:spPr>
                            </pic:pic>
                          </a:graphicData>
                        </a:graphic>
                      </wp:inline>
                    </w:drawing>
                  </w:r>
                </w:p>
                <w:p w:rsidR="00252855" w:rsidRPr="00252855" w:rsidRDefault="00252855" w:rsidP="00252855">
                  <w:pPr>
                    <w:spacing w:after="0" w:line="240" w:lineRule="auto"/>
                    <w:rPr>
                      <w:rFonts w:ascii="Trebuchet MS" w:eastAsia="Times New Roman" w:hAnsi="Trebuchet MS" w:cs="Times New Roman"/>
                      <w:color w:val="333333"/>
                      <w:sz w:val="20"/>
                      <w:szCs w:val="20"/>
                      <w:lang w:eastAsia="fr-CA"/>
                    </w:rPr>
                  </w:pPr>
                  <w:r w:rsidRPr="00252855">
                    <w:rPr>
                      <w:rFonts w:ascii="Trebuchet MS" w:eastAsia="Times New Roman" w:hAnsi="Trebuchet MS" w:cs="Times New Roman"/>
                      <w:color w:val="333333"/>
                      <w:sz w:val="20"/>
                      <w:szCs w:val="20"/>
                      <w:lang w:eastAsia="fr-CA"/>
                    </w:rPr>
                    <w:t> </w:t>
                  </w:r>
                </w:p>
                <w:p w:rsidR="00252855" w:rsidRPr="00252855" w:rsidRDefault="00252855" w:rsidP="00252855">
                  <w:pPr>
                    <w:spacing w:after="0" w:line="240" w:lineRule="auto"/>
                    <w:rPr>
                      <w:rFonts w:ascii="Trebuchet MS" w:eastAsia="Times New Roman" w:hAnsi="Trebuchet MS" w:cs="Times New Roman"/>
                      <w:color w:val="333333"/>
                      <w:sz w:val="20"/>
                      <w:szCs w:val="20"/>
                      <w:lang w:eastAsia="fr-CA"/>
                    </w:rPr>
                  </w:pPr>
                  <w:bookmarkStart w:id="12" w:name="3"/>
                  <w:bookmarkEnd w:id="12"/>
                  <w:r w:rsidRPr="00252855">
                    <w:rPr>
                      <w:rFonts w:ascii="Trebuchet MS" w:eastAsia="Times New Roman" w:hAnsi="Trebuchet MS" w:cs="Times New Roman"/>
                      <w:b/>
                      <w:bCs/>
                      <w:color w:val="399AF7"/>
                      <w:sz w:val="20"/>
                      <w:szCs w:val="20"/>
                      <w:u w:val="single"/>
                      <w:lang w:eastAsia="fr-CA"/>
                    </w:rPr>
                    <w:t>III- Les valeurs du mode subjonctif</w:t>
                  </w:r>
                </w:p>
                <w:p w:rsidR="00252855" w:rsidRPr="00252855" w:rsidRDefault="00252855" w:rsidP="00252855">
                  <w:pPr>
                    <w:spacing w:after="0" w:line="240" w:lineRule="auto"/>
                    <w:rPr>
                      <w:rFonts w:ascii="Trebuchet MS" w:eastAsia="Times New Roman" w:hAnsi="Trebuchet MS" w:cs="Times New Roman"/>
                      <w:color w:val="333333"/>
                      <w:sz w:val="20"/>
                      <w:szCs w:val="20"/>
                      <w:lang w:eastAsia="fr-CA"/>
                    </w:rPr>
                  </w:pPr>
                  <w:r w:rsidRPr="00252855">
                    <w:rPr>
                      <w:rFonts w:ascii="Trebuchet MS" w:eastAsia="Times New Roman" w:hAnsi="Trebuchet MS" w:cs="Times New Roman"/>
                      <w:color w:val="333333"/>
                      <w:sz w:val="20"/>
                      <w:lang w:eastAsia="fr-CA"/>
                    </w:rPr>
                    <w:t>Le</w:t>
                  </w:r>
                  <w:r w:rsidRPr="00252855">
                    <w:rPr>
                      <w:rFonts w:ascii="Trebuchet MS" w:eastAsia="Times New Roman" w:hAnsi="Trebuchet MS" w:cs="Times New Roman"/>
                      <w:color w:val="333333"/>
                      <w:sz w:val="20"/>
                      <w:szCs w:val="20"/>
                      <w:lang w:eastAsia="fr-CA"/>
                    </w:rPr>
                    <w:t xml:space="preserve"> mode subjonctif est indispensable à la langue et à l'expression de la pensée. Il est hors de question d'en limiter l'existence ou d'en prophétiser la disparition. Mieux vaut, au contraire, en connaître les emplois, les analyser et les utiliser systématiquement afin d'en maîtriser les usages. L'étude appronfondie du mode subjonctif dans sa vitalité contemporaine, représente un pas majeur et décisif dans la connaissance de la langue et de la culture françaises.</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color w:val="333333"/>
                      <w:sz w:val="20"/>
                      <w:lang w:eastAsia="fr-CA"/>
                    </w:rPr>
                    <w:t>Le</w:t>
                  </w:r>
                  <w:r w:rsidRPr="00252855">
                    <w:rPr>
                      <w:rFonts w:ascii="Trebuchet MS" w:eastAsia="Times New Roman" w:hAnsi="Trebuchet MS" w:cs="Times New Roman"/>
                      <w:color w:val="333333"/>
                      <w:sz w:val="20"/>
                      <w:szCs w:val="20"/>
                      <w:lang w:eastAsia="fr-CA"/>
                    </w:rPr>
                    <w:t xml:space="preserve"> mode subjonctif comprend quatre temps : </w:t>
                  </w:r>
                  <w:r w:rsidRPr="00252855">
                    <w:rPr>
                      <w:rFonts w:ascii="Trebuchet MS" w:eastAsia="Times New Roman" w:hAnsi="Trebuchet MS" w:cs="Times New Roman"/>
                      <w:color w:val="333333"/>
                      <w:sz w:val="20"/>
                      <w:szCs w:val="20"/>
                      <w:u w:val="single"/>
                      <w:lang w:eastAsia="fr-CA"/>
                    </w:rPr>
                    <w:t xml:space="preserve">deux temps simples </w:t>
                  </w:r>
                  <w:r w:rsidRPr="00252855">
                    <w:rPr>
                      <w:rFonts w:ascii="Trebuchet MS" w:eastAsia="Times New Roman" w:hAnsi="Trebuchet MS" w:cs="Times New Roman"/>
                      <w:color w:val="333333"/>
                      <w:sz w:val="20"/>
                      <w:szCs w:val="20"/>
                      <w:lang w:eastAsia="fr-CA"/>
                    </w:rPr>
                    <w:t xml:space="preserve">et </w:t>
                  </w:r>
                  <w:r w:rsidRPr="00252855">
                    <w:rPr>
                      <w:rFonts w:ascii="Trebuchet MS" w:eastAsia="Times New Roman" w:hAnsi="Trebuchet MS" w:cs="Times New Roman"/>
                      <w:color w:val="333333"/>
                      <w:sz w:val="20"/>
                      <w:szCs w:val="20"/>
                      <w:u w:val="single"/>
                      <w:lang w:eastAsia="fr-CA"/>
                    </w:rPr>
                    <w:t>deux temps composés</w:t>
                  </w:r>
                  <w:r w:rsidRPr="00252855">
                    <w:rPr>
                      <w:rFonts w:ascii="Trebuchet MS" w:eastAsia="Times New Roman" w:hAnsi="Trebuchet MS" w:cs="Times New Roman"/>
                      <w:color w:val="333333"/>
                      <w:sz w:val="20"/>
                      <w:szCs w:val="20"/>
                      <w:lang w:eastAsia="fr-CA"/>
                    </w:rPr>
                    <w:t xml:space="preserve"> : </w:t>
                  </w:r>
                  <w:r w:rsidRPr="00252855">
                    <w:rPr>
                      <w:rFonts w:ascii="Trebuchet MS" w:eastAsia="Times New Roman" w:hAnsi="Trebuchet MS" w:cs="Times New Roman"/>
                      <w:b/>
                      <w:bCs/>
                      <w:color w:val="333333"/>
                      <w:sz w:val="20"/>
                      <w:szCs w:val="20"/>
                      <w:lang w:eastAsia="fr-CA"/>
                    </w:rPr>
                    <w:lastRenderedPageBreak/>
                    <w:t>le présent du subjonctif, l'imparfait du subjonctif, le passé du subjonctif et le plus-que-parfait du subjonctif</w:t>
                  </w:r>
                  <w:r w:rsidRPr="00252855">
                    <w:rPr>
                      <w:rFonts w:ascii="Trebuchet MS" w:eastAsia="Times New Roman" w:hAnsi="Trebuchet MS" w:cs="Times New Roman"/>
                      <w:color w:val="333333"/>
                      <w:sz w:val="20"/>
                      <w:szCs w:val="20"/>
                      <w:lang w:eastAsia="fr-CA"/>
                    </w:rPr>
                    <w:t>.</w:t>
                  </w:r>
                  <w:r w:rsidRPr="00252855">
                    <w:rPr>
                      <w:rFonts w:ascii="Trebuchet MS" w:eastAsia="Times New Roman" w:hAnsi="Trebuchet MS" w:cs="Times New Roman"/>
                      <w:color w:val="333333"/>
                      <w:sz w:val="20"/>
                      <w:szCs w:val="20"/>
                      <w:lang w:eastAsia="fr-CA"/>
                    </w:rPr>
                    <w:br/>
                    <w:t xml:space="preserve">Au </w:t>
                  </w:r>
                  <w:r w:rsidRPr="00252855">
                    <w:rPr>
                      <w:rFonts w:ascii="Trebuchet MS" w:eastAsia="Times New Roman" w:hAnsi="Trebuchet MS" w:cs="Times New Roman"/>
                      <w:b/>
                      <w:bCs/>
                      <w:color w:val="333333"/>
                      <w:sz w:val="20"/>
                      <w:szCs w:val="20"/>
                      <w:lang w:eastAsia="fr-CA"/>
                    </w:rPr>
                    <w:t>présent du subjonctif</w:t>
                  </w:r>
                  <w:r w:rsidRPr="00252855">
                    <w:rPr>
                      <w:rFonts w:ascii="Trebuchet MS" w:eastAsia="Times New Roman" w:hAnsi="Trebuchet MS" w:cs="Times New Roman"/>
                      <w:color w:val="333333"/>
                      <w:sz w:val="20"/>
                      <w:szCs w:val="20"/>
                      <w:lang w:eastAsia="fr-CA"/>
                    </w:rPr>
                    <w:t xml:space="preserve"> tous les verbes prennent les mêmes terminaisons : -</w:t>
                  </w:r>
                  <w:r w:rsidRPr="00252855">
                    <w:rPr>
                      <w:rFonts w:ascii="Trebuchet MS" w:eastAsia="Times New Roman" w:hAnsi="Trebuchet MS" w:cs="Times New Roman"/>
                      <w:b/>
                      <w:bCs/>
                      <w:color w:val="333333"/>
                      <w:sz w:val="20"/>
                      <w:szCs w:val="20"/>
                      <w:lang w:eastAsia="fr-CA"/>
                    </w:rPr>
                    <w:t>e</w:t>
                  </w:r>
                  <w:r w:rsidRPr="00252855">
                    <w:rPr>
                      <w:rFonts w:ascii="Trebuchet MS" w:eastAsia="Times New Roman" w:hAnsi="Trebuchet MS" w:cs="Times New Roman"/>
                      <w:color w:val="333333"/>
                      <w:sz w:val="20"/>
                      <w:szCs w:val="20"/>
                      <w:lang w:eastAsia="fr-CA"/>
                    </w:rPr>
                    <w:t>, -</w:t>
                  </w:r>
                  <w:r w:rsidRPr="00252855">
                    <w:rPr>
                      <w:rFonts w:ascii="Trebuchet MS" w:eastAsia="Times New Roman" w:hAnsi="Trebuchet MS" w:cs="Times New Roman"/>
                      <w:b/>
                      <w:bCs/>
                      <w:color w:val="333333"/>
                      <w:sz w:val="20"/>
                      <w:szCs w:val="20"/>
                      <w:lang w:eastAsia="fr-CA"/>
                    </w:rPr>
                    <w:t>es</w:t>
                  </w:r>
                  <w:r w:rsidRPr="00252855">
                    <w:rPr>
                      <w:rFonts w:ascii="Trebuchet MS" w:eastAsia="Times New Roman" w:hAnsi="Trebuchet MS" w:cs="Times New Roman"/>
                      <w:color w:val="333333"/>
                      <w:sz w:val="20"/>
                      <w:szCs w:val="20"/>
                      <w:lang w:eastAsia="fr-CA"/>
                    </w:rPr>
                    <w:t>, -</w:t>
                  </w:r>
                  <w:r w:rsidRPr="00252855">
                    <w:rPr>
                      <w:rFonts w:ascii="Trebuchet MS" w:eastAsia="Times New Roman" w:hAnsi="Trebuchet MS" w:cs="Times New Roman"/>
                      <w:b/>
                      <w:bCs/>
                      <w:color w:val="333333"/>
                      <w:sz w:val="20"/>
                      <w:szCs w:val="20"/>
                      <w:lang w:eastAsia="fr-CA"/>
                    </w:rPr>
                    <w:t>e</w:t>
                  </w:r>
                  <w:r w:rsidRPr="00252855">
                    <w:rPr>
                      <w:rFonts w:ascii="Trebuchet MS" w:eastAsia="Times New Roman" w:hAnsi="Trebuchet MS" w:cs="Times New Roman"/>
                      <w:color w:val="333333"/>
                      <w:sz w:val="20"/>
                      <w:szCs w:val="20"/>
                      <w:lang w:eastAsia="fr-CA"/>
                    </w:rPr>
                    <w:t>, -</w:t>
                  </w:r>
                  <w:r w:rsidRPr="00252855">
                    <w:rPr>
                      <w:rFonts w:ascii="Trebuchet MS" w:eastAsia="Times New Roman" w:hAnsi="Trebuchet MS" w:cs="Times New Roman"/>
                      <w:b/>
                      <w:bCs/>
                      <w:color w:val="333333"/>
                      <w:sz w:val="20"/>
                      <w:szCs w:val="20"/>
                      <w:lang w:eastAsia="fr-CA"/>
                    </w:rPr>
                    <w:t>ions</w:t>
                  </w:r>
                  <w:r w:rsidRPr="00252855">
                    <w:rPr>
                      <w:rFonts w:ascii="Trebuchet MS" w:eastAsia="Times New Roman" w:hAnsi="Trebuchet MS" w:cs="Times New Roman"/>
                      <w:color w:val="333333"/>
                      <w:sz w:val="20"/>
                      <w:szCs w:val="20"/>
                      <w:lang w:eastAsia="fr-CA"/>
                    </w:rPr>
                    <w:t>, -</w:t>
                  </w:r>
                  <w:r w:rsidRPr="00252855">
                    <w:rPr>
                      <w:rFonts w:ascii="Trebuchet MS" w:eastAsia="Times New Roman" w:hAnsi="Trebuchet MS" w:cs="Times New Roman"/>
                      <w:b/>
                      <w:bCs/>
                      <w:color w:val="333333"/>
                      <w:sz w:val="20"/>
                      <w:szCs w:val="20"/>
                      <w:lang w:eastAsia="fr-CA"/>
                    </w:rPr>
                    <w:t>iez</w:t>
                  </w:r>
                  <w:r w:rsidRPr="00252855">
                    <w:rPr>
                      <w:rFonts w:ascii="Trebuchet MS" w:eastAsia="Times New Roman" w:hAnsi="Trebuchet MS" w:cs="Times New Roman"/>
                      <w:color w:val="333333"/>
                      <w:sz w:val="20"/>
                      <w:szCs w:val="20"/>
                      <w:lang w:eastAsia="fr-CA"/>
                    </w:rPr>
                    <w:t>, -</w:t>
                  </w:r>
                  <w:r w:rsidRPr="00252855">
                    <w:rPr>
                      <w:rFonts w:ascii="Trebuchet MS" w:eastAsia="Times New Roman" w:hAnsi="Trebuchet MS" w:cs="Times New Roman"/>
                      <w:b/>
                      <w:bCs/>
                      <w:color w:val="333333"/>
                      <w:sz w:val="20"/>
                      <w:szCs w:val="20"/>
                      <w:lang w:eastAsia="fr-CA"/>
                    </w:rPr>
                    <w:t>ent</w:t>
                  </w:r>
                  <w:r w:rsidRPr="00252855">
                    <w:rPr>
                      <w:rFonts w:ascii="Trebuchet MS" w:eastAsia="Times New Roman" w:hAnsi="Trebuchet MS" w:cs="Times New Roman"/>
                      <w:color w:val="333333"/>
                      <w:sz w:val="20"/>
                      <w:szCs w:val="20"/>
                      <w:lang w:eastAsia="fr-CA"/>
                    </w:rPr>
                    <w:t xml:space="preserve"> à l'exception de AVOIR et ÊTRE : </w:t>
                  </w:r>
                  <w:r w:rsidRPr="00252855">
                    <w:rPr>
                      <w:rFonts w:ascii="Trebuchet MS" w:eastAsia="Times New Roman" w:hAnsi="Trebuchet MS" w:cs="Times New Roman"/>
                      <w:i/>
                      <w:iCs/>
                      <w:color w:val="333333"/>
                      <w:sz w:val="20"/>
                      <w:szCs w:val="20"/>
                      <w:lang w:eastAsia="fr-CA"/>
                    </w:rPr>
                    <w:t>Que j'aime, que je finisse</w:t>
                  </w:r>
                  <w:r w:rsidRPr="00252855">
                    <w:rPr>
                      <w:rFonts w:ascii="Trebuchet MS" w:eastAsia="Times New Roman" w:hAnsi="Trebuchet MS" w:cs="Times New Roman"/>
                      <w:color w:val="333333"/>
                      <w:sz w:val="20"/>
                      <w:szCs w:val="20"/>
                      <w:lang w:eastAsia="fr-CA"/>
                    </w:rPr>
                    <w:t>...</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990000"/>
                      <w:sz w:val="20"/>
                      <w:szCs w:val="20"/>
                      <w:lang w:eastAsia="fr-CA"/>
                    </w:rPr>
                    <w:t xml:space="preserve">L'imparfait du subjonctif </w:t>
                  </w:r>
                  <w:r w:rsidRPr="00252855">
                    <w:rPr>
                      <w:rFonts w:ascii="Trebuchet MS" w:eastAsia="Times New Roman" w:hAnsi="Trebuchet MS" w:cs="Times New Roman"/>
                      <w:color w:val="333333"/>
                      <w:sz w:val="20"/>
                      <w:szCs w:val="20"/>
                      <w:lang w:eastAsia="fr-CA"/>
                    </w:rPr>
                    <w:t>se construit sur la 2</w:t>
                  </w:r>
                  <w:r w:rsidRPr="00252855">
                    <w:rPr>
                      <w:rFonts w:ascii="Trebuchet MS" w:eastAsia="Times New Roman" w:hAnsi="Trebuchet MS" w:cs="Times New Roman"/>
                      <w:color w:val="333333"/>
                      <w:sz w:val="20"/>
                      <w:szCs w:val="20"/>
                      <w:vertAlign w:val="superscript"/>
                      <w:lang w:eastAsia="fr-CA"/>
                    </w:rPr>
                    <w:t>e</w:t>
                  </w:r>
                  <w:r w:rsidRPr="00252855">
                    <w:rPr>
                      <w:rFonts w:ascii="Trebuchet MS" w:eastAsia="Times New Roman" w:hAnsi="Trebuchet MS" w:cs="Times New Roman"/>
                      <w:color w:val="333333"/>
                      <w:sz w:val="20"/>
                      <w:szCs w:val="20"/>
                      <w:lang w:eastAsia="fr-CA"/>
                    </w:rPr>
                    <w:t xml:space="preserve"> personne du singulier du passé simple de l'indicatif : </w:t>
                  </w:r>
                  <w:r w:rsidRPr="00252855">
                    <w:rPr>
                      <w:rFonts w:ascii="Trebuchet MS" w:eastAsia="Times New Roman" w:hAnsi="Trebuchet MS" w:cs="Times New Roman"/>
                      <w:i/>
                      <w:iCs/>
                      <w:color w:val="333333"/>
                      <w:sz w:val="20"/>
                      <w:szCs w:val="20"/>
                      <w:lang w:eastAsia="fr-CA"/>
                    </w:rPr>
                    <w:t>que j'aimasse, que je parusse</w:t>
                  </w:r>
                  <w:r w:rsidRPr="00252855">
                    <w:rPr>
                      <w:rFonts w:ascii="Trebuchet MS" w:eastAsia="Times New Roman" w:hAnsi="Trebuchet MS" w:cs="Times New Roman"/>
                      <w:color w:val="333333"/>
                      <w:sz w:val="20"/>
                      <w:szCs w:val="20"/>
                      <w:lang w:eastAsia="fr-CA"/>
                    </w:rPr>
                    <w:t xml:space="preserve">... </w:t>
                  </w:r>
                </w:p>
                <w:tbl>
                  <w:tblPr>
                    <w:tblW w:w="4515" w:type="dxa"/>
                    <w:jc w:val="center"/>
                    <w:tblCellSpacing w:w="0" w:type="dxa"/>
                    <w:tblCellMar>
                      <w:top w:w="255" w:type="dxa"/>
                      <w:left w:w="255" w:type="dxa"/>
                      <w:bottom w:w="255" w:type="dxa"/>
                      <w:right w:w="255" w:type="dxa"/>
                    </w:tblCellMar>
                    <w:tblLook w:val="04A0"/>
                  </w:tblPr>
                  <w:tblGrid>
                    <w:gridCol w:w="4515"/>
                  </w:tblGrid>
                  <w:tr w:rsidR="00252855" w:rsidRPr="00252855">
                    <w:trPr>
                      <w:tblCellSpacing w:w="0" w:type="dxa"/>
                      <w:jc w:val="center"/>
                    </w:trPr>
                    <w:tc>
                      <w:tcPr>
                        <w:tcW w:w="4650" w:type="dxa"/>
                        <w:vAlign w:val="center"/>
                        <w:hideMark/>
                      </w:tcPr>
                      <w:p w:rsidR="00252855" w:rsidRPr="00252855" w:rsidRDefault="00252855" w:rsidP="00252855">
                        <w:pPr>
                          <w:spacing w:after="0" w:line="240" w:lineRule="auto"/>
                          <w:rPr>
                            <w:rFonts w:ascii="Trebuchet MS" w:eastAsia="Times New Roman" w:hAnsi="Trebuchet MS" w:cs="Times New Roman"/>
                            <w:color w:val="333333"/>
                            <w:sz w:val="20"/>
                            <w:szCs w:val="20"/>
                            <w:lang w:eastAsia="fr-CA"/>
                          </w:rPr>
                        </w:pPr>
                        <w:r w:rsidRPr="00252855">
                          <w:rPr>
                            <w:rFonts w:ascii="Trebuchet MS" w:eastAsia="Times New Roman" w:hAnsi="Trebuchet MS" w:cs="Times New Roman"/>
                            <w:color w:val="333333"/>
                            <w:sz w:val="18"/>
                            <w:lang w:eastAsia="fr-CA"/>
                          </w:rPr>
                          <w:t>Pour ne pas confondre la troisième personne du singulier du passé simple avec la même personne de l'imparfait du subjonctif qui prend un accent circonflexe, il faut se rapporter au sens de l'action : l'on peut aussi penser à la personne correspondante du pluriel.</w:t>
                        </w:r>
                        <w:r w:rsidRPr="00252855">
                          <w:rPr>
                            <w:rFonts w:ascii="Trebuchet MS" w:eastAsia="Times New Roman" w:hAnsi="Trebuchet MS" w:cs="Times New Roman"/>
                            <w:color w:val="333333"/>
                            <w:sz w:val="18"/>
                            <w:szCs w:val="18"/>
                            <w:lang w:eastAsia="fr-CA"/>
                          </w:rPr>
                          <w:br/>
                        </w:r>
                        <w:r w:rsidRPr="00252855">
                          <w:rPr>
                            <w:rFonts w:ascii="Trebuchet MS" w:eastAsia="Times New Roman" w:hAnsi="Trebuchet MS" w:cs="Times New Roman"/>
                            <w:b/>
                            <w:bCs/>
                            <w:color w:val="08206B"/>
                            <w:sz w:val="20"/>
                            <w:lang w:eastAsia="fr-CA"/>
                          </w:rPr>
                          <w:t>Exemples :</w:t>
                        </w:r>
                        <w:r w:rsidRPr="00252855">
                          <w:rPr>
                            <w:rFonts w:ascii="Trebuchet MS" w:eastAsia="Times New Roman" w:hAnsi="Trebuchet MS" w:cs="Times New Roman"/>
                            <w:b/>
                            <w:bCs/>
                            <w:color w:val="0000FF"/>
                            <w:sz w:val="20"/>
                            <w:szCs w:val="20"/>
                            <w:lang w:eastAsia="fr-CA"/>
                          </w:rPr>
                          <w:br/>
                        </w:r>
                        <w:r>
                          <w:rPr>
                            <w:rFonts w:ascii="Trebuchet MS" w:eastAsia="Times New Roman" w:hAnsi="Trebuchet MS" w:cs="Times New Roman"/>
                            <w:b/>
                            <w:bCs/>
                            <w:noProof/>
                            <w:color w:val="0000FF"/>
                            <w:sz w:val="20"/>
                            <w:szCs w:val="20"/>
                            <w:lang w:eastAsia="fr-CA"/>
                          </w:rPr>
                          <w:drawing>
                            <wp:inline distT="0" distB="0" distL="0" distR="0">
                              <wp:extent cx="152400" cy="152400"/>
                              <wp:effectExtent l="0" t="0" r="0" b="0"/>
                              <wp:docPr id="12" name="Image 12" descr="http://www.espacefrancais.com/Images/bullet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espacefrancais.com/Images/bullet_blue.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52855">
                          <w:rPr>
                            <w:rFonts w:ascii="Trebuchet MS" w:eastAsia="Times New Roman" w:hAnsi="Trebuchet MS" w:cs="Times New Roman"/>
                            <w:i/>
                            <w:iCs/>
                            <w:color w:val="333333"/>
                            <w:sz w:val="18"/>
                            <w:lang w:eastAsia="fr-CA"/>
                          </w:rPr>
                          <w:t xml:space="preserve">Il exposait avec tant de précision que la foule le </w:t>
                        </w:r>
                        <w:r w:rsidRPr="00252855">
                          <w:rPr>
                            <w:rFonts w:ascii="Trebuchet MS" w:eastAsia="Times New Roman" w:hAnsi="Trebuchet MS" w:cs="Times New Roman"/>
                            <w:b/>
                            <w:bCs/>
                            <w:i/>
                            <w:iCs/>
                            <w:color w:val="333333"/>
                            <w:sz w:val="18"/>
                            <w:lang w:eastAsia="fr-CA"/>
                          </w:rPr>
                          <w:t>crut</w:t>
                        </w:r>
                        <w:r w:rsidRPr="00252855">
                          <w:rPr>
                            <w:rFonts w:ascii="Trebuchet MS" w:eastAsia="Times New Roman" w:hAnsi="Trebuchet MS" w:cs="Times New Roman"/>
                            <w:i/>
                            <w:iCs/>
                            <w:color w:val="333333"/>
                            <w:sz w:val="18"/>
                            <w:lang w:eastAsia="fr-CA"/>
                          </w:rPr>
                          <w:t xml:space="preserve"> sur-le-champ.</w:t>
                        </w:r>
                        <w:r w:rsidRPr="00252855">
                          <w:rPr>
                            <w:rFonts w:ascii="Trebuchet MS" w:eastAsia="Times New Roman" w:hAnsi="Trebuchet MS" w:cs="Times New Roman"/>
                            <w:color w:val="333333"/>
                            <w:sz w:val="18"/>
                            <w:lang w:eastAsia="fr-CA"/>
                          </w:rPr>
                          <w:t xml:space="preserve"> | </w:t>
                        </w:r>
                        <w:r w:rsidRPr="00252855">
                          <w:rPr>
                            <w:rFonts w:ascii="Trebuchet MS" w:eastAsia="Times New Roman" w:hAnsi="Trebuchet MS" w:cs="Times New Roman"/>
                            <w:i/>
                            <w:iCs/>
                            <w:color w:val="333333"/>
                            <w:sz w:val="18"/>
                            <w:lang w:eastAsia="fr-CA"/>
                          </w:rPr>
                          <w:t xml:space="preserve">Il exposait......que les gens le </w:t>
                        </w:r>
                        <w:r w:rsidRPr="00252855">
                          <w:rPr>
                            <w:rFonts w:ascii="Trebuchet MS" w:eastAsia="Times New Roman" w:hAnsi="Trebuchet MS" w:cs="Times New Roman"/>
                            <w:b/>
                            <w:bCs/>
                            <w:i/>
                            <w:iCs/>
                            <w:color w:val="333333"/>
                            <w:sz w:val="18"/>
                            <w:lang w:eastAsia="fr-CA"/>
                          </w:rPr>
                          <w:t>crurent</w:t>
                        </w:r>
                        <w:r w:rsidRPr="00252855">
                          <w:rPr>
                            <w:rFonts w:ascii="Trebuchet MS" w:eastAsia="Times New Roman" w:hAnsi="Trebuchet MS" w:cs="Times New Roman"/>
                            <w:color w:val="333333"/>
                            <w:sz w:val="18"/>
                            <w:lang w:eastAsia="fr-CA"/>
                          </w:rPr>
                          <w:t xml:space="preserve">. (passé simple : pas d'accent). </w:t>
                        </w:r>
                        <w:r w:rsidRPr="00252855">
                          <w:rPr>
                            <w:rFonts w:ascii="Trebuchet MS" w:eastAsia="Times New Roman" w:hAnsi="Trebuchet MS" w:cs="Times New Roman"/>
                            <w:color w:val="333333"/>
                            <w:sz w:val="18"/>
                            <w:szCs w:val="18"/>
                            <w:lang w:eastAsia="fr-CA"/>
                          </w:rPr>
                          <w:br/>
                        </w:r>
                        <w:r>
                          <w:rPr>
                            <w:rFonts w:ascii="Trebuchet MS" w:eastAsia="Times New Roman" w:hAnsi="Trebuchet MS" w:cs="Times New Roman"/>
                            <w:b/>
                            <w:bCs/>
                            <w:noProof/>
                            <w:color w:val="0000FF"/>
                            <w:sz w:val="18"/>
                            <w:szCs w:val="18"/>
                            <w:lang w:eastAsia="fr-CA"/>
                          </w:rPr>
                          <w:drawing>
                            <wp:inline distT="0" distB="0" distL="0" distR="0">
                              <wp:extent cx="152400" cy="152400"/>
                              <wp:effectExtent l="0" t="0" r="0" b="0"/>
                              <wp:docPr id="13" name="Image 13" descr="http://www.espacefrancais.com/Images/bullet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spacefrancais.com/Images/bullet_blue.png"/>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52855">
                          <w:rPr>
                            <w:rFonts w:ascii="Trebuchet MS" w:eastAsia="Times New Roman" w:hAnsi="Trebuchet MS" w:cs="Times New Roman"/>
                            <w:i/>
                            <w:iCs/>
                            <w:color w:val="333333"/>
                            <w:sz w:val="18"/>
                            <w:lang w:eastAsia="fr-CA"/>
                          </w:rPr>
                          <w:t xml:space="preserve">Elle était heureuse qu'on la </w:t>
                        </w:r>
                        <w:r w:rsidRPr="00252855">
                          <w:rPr>
                            <w:rFonts w:ascii="Trebuchet MS" w:eastAsia="Times New Roman" w:hAnsi="Trebuchet MS" w:cs="Times New Roman"/>
                            <w:b/>
                            <w:bCs/>
                            <w:i/>
                            <w:iCs/>
                            <w:color w:val="333333"/>
                            <w:sz w:val="18"/>
                            <w:lang w:eastAsia="fr-CA"/>
                          </w:rPr>
                          <w:t>considér</w:t>
                        </w:r>
                        <w:r w:rsidRPr="00252855">
                          <w:rPr>
                            <w:rFonts w:ascii="Trebuchet MS" w:eastAsia="Times New Roman" w:hAnsi="Trebuchet MS" w:cs="Times New Roman"/>
                            <w:b/>
                            <w:bCs/>
                            <w:i/>
                            <w:iCs/>
                            <w:color w:val="333333"/>
                            <w:sz w:val="18"/>
                            <w:u w:val="single"/>
                            <w:lang w:eastAsia="fr-CA"/>
                          </w:rPr>
                          <w:t>â</w:t>
                        </w:r>
                        <w:r w:rsidRPr="00252855">
                          <w:rPr>
                            <w:rFonts w:ascii="Trebuchet MS" w:eastAsia="Times New Roman" w:hAnsi="Trebuchet MS" w:cs="Times New Roman"/>
                            <w:b/>
                            <w:bCs/>
                            <w:i/>
                            <w:iCs/>
                            <w:color w:val="333333"/>
                            <w:sz w:val="18"/>
                            <w:lang w:eastAsia="fr-CA"/>
                          </w:rPr>
                          <w:t>t</w:t>
                        </w:r>
                        <w:r w:rsidRPr="00252855">
                          <w:rPr>
                            <w:rFonts w:ascii="Trebuchet MS" w:eastAsia="Times New Roman" w:hAnsi="Trebuchet MS" w:cs="Times New Roman"/>
                            <w:color w:val="333333"/>
                            <w:sz w:val="18"/>
                            <w:lang w:eastAsia="fr-CA"/>
                          </w:rPr>
                          <w:t xml:space="preserve"> comme vedette. | </w:t>
                        </w:r>
                        <w:r w:rsidRPr="00252855">
                          <w:rPr>
                            <w:rFonts w:ascii="Trebuchet MS" w:eastAsia="Times New Roman" w:hAnsi="Trebuchet MS" w:cs="Times New Roman"/>
                            <w:i/>
                            <w:iCs/>
                            <w:color w:val="333333"/>
                            <w:sz w:val="18"/>
                            <w:lang w:eastAsia="fr-CA"/>
                          </w:rPr>
                          <w:t xml:space="preserve">Elle était heureuse qu'ils la </w:t>
                        </w:r>
                        <w:r w:rsidRPr="00252855">
                          <w:rPr>
                            <w:rFonts w:ascii="Trebuchet MS" w:eastAsia="Times New Roman" w:hAnsi="Trebuchet MS" w:cs="Times New Roman"/>
                            <w:b/>
                            <w:bCs/>
                            <w:i/>
                            <w:iCs/>
                            <w:color w:val="333333"/>
                            <w:sz w:val="18"/>
                            <w:lang w:eastAsia="fr-CA"/>
                          </w:rPr>
                          <w:t>considérassent</w:t>
                        </w:r>
                        <w:r w:rsidRPr="00252855">
                          <w:rPr>
                            <w:rFonts w:ascii="Trebuchet MS" w:eastAsia="Times New Roman" w:hAnsi="Trebuchet MS" w:cs="Times New Roman"/>
                            <w:i/>
                            <w:iCs/>
                            <w:color w:val="333333"/>
                            <w:sz w:val="18"/>
                            <w:lang w:eastAsia="fr-CA"/>
                          </w:rPr>
                          <w:t xml:space="preserve">... </w:t>
                        </w:r>
                        <w:r w:rsidRPr="00252855">
                          <w:rPr>
                            <w:rFonts w:ascii="Trebuchet MS" w:eastAsia="Times New Roman" w:hAnsi="Trebuchet MS" w:cs="Times New Roman"/>
                            <w:color w:val="333333"/>
                            <w:sz w:val="18"/>
                            <w:lang w:eastAsia="fr-CA"/>
                          </w:rPr>
                          <w:t>(subjonctif imparfait : accent)</w:t>
                        </w:r>
                      </w:p>
                    </w:tc>
                  </w:tr>
                </w:tbl>
                <w:p w:rsidR="00252855" w:rsidRPr="00252855" w:rsidRDefault="00252855" w:rsidP="00252855">
                  <w:pPr>
                    <w:spacing w:after="0" w:line="240" w:lineRule="auto"/>
                    <w:rPr>
                      <w:rFonts w:ascii="Trebuchet MS" w:eastAsia="Times New Roman" w:hAnsi="Trebuchet MS" w:cs="Times New Roman"/>
                      <w:color w:val="333333"/>
                      <w:sz w:val="20"/>
                      <w:szCs w:val="20"/>
                      <w:lang w:eastAsia="fr-CA"/>
                    </w:rPr>
                  </w:pP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990000"/>
                      <w:sz w:val="20"/>
                      <w:szCs w:val="20"/>
                      <w:lang w:eastAsia="fr-CA"/>
                    </w:rPr>
                    <w:t xml:space="preserve">Le passé du subjonctif </w:t>
                  </w:r>
                  <w:r w:rsidRPr="00252855">
                    <w:rPr>
                      <w:rFonts w:ascii="Trebuchet MS" w:eastAsia="Times New Roman" w:hAnsi="Trebuchet MS" w:cs="Times New Roman"/>
                      <w:color w:val="333333"/>
                      <w:sz w:val="20"/>
                      <w:szCs w:val="20"/>
                      <w:lang w:eastAsia="fr-CA"/>
                    </w:rPr>
                    <w:t xml:space="preserve">est formé du présent du subjonctif de l'auxiliaire être ou avoir et du participe passé du verbe conjugué. </w:t>
                  </w:r>
                  <w:r w:rsidRPr="00252855">
                    <w:rPr>
                      <w:rFonts w:ascii="Trebuchet MS" w:eastAsia="Times New Roman" w:hAnsi="Trebuchet MS" w:cs="Times New Roman"/>
                      <w:color w:val="333333"/>
                      <w:sz w:val="20"/>
                      <w:szCs w:val="20"/>
                      <w:u w:val="single"/>
                      <w:lang w:eastAsia="fr-CA"/>
                    </w:rPr>
                    <w:t>Sa forme schématisée sera :</w:t>
                  </w:r>
                  <w:r w:rsidRPr="00252855">
                    <w:rPr>
                      <w:rFonts w:ascii="Trebuchet MS" w:eastAsia="Times New Roman" w:hAnsi="Trebuchet MS" w:cs="Times New Roman"/>
                      <w:color w:val="333333"/>
                      <w:sz w:val="20"/>
                      <w:szCs w:val="20"/>
                      <w:lang w:eastAsia="fr-CA"/>
                    </w:rPr>
                    <w:t xml:space="preserve"> AVOIR ou ÊTRE au présent du subjonctif + participe passé : </w:t>
                  </w:r>
                  <w:r w:rsidRPr="00252855">
                    <w:rPr>
                      <w:rFonts w:ascii="Trebuchet MS" w:eastAsia="Times New Roman" w:hAnsi="Trebuchet MS" w:cs="Times New Roman"/>
                      <w:i/>
                      <w:iCs/>
                      <w:color w:val="333333"/>
                      <w:sz w:val="20"/>
                      <w:szCs w:val="20"/>
                      <w:lang w:eastAsia="fr-CA"/>
                    </w:rPr>
                    <w:t>que j'aie coupé, que je sois tombé</w:t>
                  </w:r>
                  <w:r w:rsidRPr="00252855">
                    <w:rPr>
                      <w:rFonts w:ascii="Trebuchet MS" w:eastAsia="Times New Roman" w:hAnsi="Trebuchet MS" w:cs="Times New Roman"/>
                      <w:color w:val="333333"/>
                      <w:sz w:val="20"/>
                      <w:szCs w:val="20"/>
                      <w:lang w:eastAsia="fr-CA"/>
                    </w:rPr>
                    <w:t>.</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990000"/>
                      <w:sz w:val="20"/>
                      <w:szCs w:val="20"/>
                      <w:lang w:eastAsia="fr-CA"/>
                    </w:rPr>
                    <w:t>Le plus-que-parfait du subjonctif</w:t>
                  </w:r>
                  <w:r w:rsidRPr="00252855">
                    <w:rPr>
                      <w:rFonts w:ascii="Trebuchet MS" w:eastAsia="Times New Roman" w:hAnsi="Trebuchet MS" w:cs="Times New Roman"/>
                      <w:color w:val="333333"/>
                      <w:sz w:val="20"/>
                      <w:szCs w:val="20"/>
                      <w:lang w:eastAsia="fr-CA"/>
                    </w:rPr>
                    <w:t xml:space="preserve"> est formé de l'imparfait du subjonctif de l'auxiliaire avoir ou être et du participe passé du verbe conjugué. </w:t>
                  </w:r>
                  <w:r w:rsidRPr="00252855">
                    <w:rPr>
                      <w:rFonts w:ascii="Trebuchet MS" w:eastAsia="Times New Roman" w:hAnsi="Trebuchet MS" w:cs="Times New Roman"/>
                      <w:color w:val="333333"/>
                      <w:sz w:val="20"/>
                      <w:szCs w:val="20"/>
                      <w:u w:val="single"/>
                      <w:lang w:eastAsia="fr-CA"/>
                    </w:rPr>
                    <w:t>Sa forme schématisée sera :</w:t>
                  </w:r>
                  <w:r w:rsidRPr="00252855">
                    <w:rPr>
                      <w:rFonts w:ascii="Trebuchet MS" w:eastAsia="Times New Roman" w:hAnsi="Trebuchet MS" w:cs="Times New Roman"/>
                      <w:color w:val="333333"/>
                      <w:sz w:val="20"/>
                      <w:szCs w:val="20"/>
                      <w:lang w:eastAsia="fr-CA"/>
                    </w:rPr>
                    <w:t xml:space="preserve"> AVOIR ou ÊTRE à l'imparfait du subjonctif + participe passé : </w:t>
                  </w:r>
                  <w:r w:rsidRPr="00252855">
                    <w:rPr>
                      <w:rFonts w:ascii="Trebuchet MS" w:eastAsia="Times New Roman" w:hAnsi="Trebuchet MS" w:cs="Times New Roman"/>
                      <w:i/>
                      <w:iCs/>
                      <w:color w:val="333333"/>
                      <w:sz w:val="20"/>
                      <w:szCs w:val="20"/>
                      <w:lang w:eastAsia="fr-CA"/>
                    </w:rPr>
                    <w:t>Que j'eusse coupé, que je fusse tombé</w:t>
                  </w:r>
                  <w:r w:rsidRPr="00252855">
                    <w:rPr>
                      <w:rFonts w:ascii="Trebuchet MS" w:eastAsia="Times New Roman" w:hAnsi="Trebuchet MS" w:cs="Times New Roman"/>
                      <w:color w:val="333333"/>
                      <w:sz w:val="20"/>
                      <w:szCs w:val="20"/>
                      <w:lang w:eastAsia="fr-CA"/>
                    </w:rPr>
                    <w:t>.</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color w:val="333333"/>
                      <w:sz w:val="20"/>
                      <w:lang w:eastAsia="fr-CA"/>
                    </w:rPr>
                    <w:t>Ainsi</w:t>
                  </w:r>
                  <w:r w:rsidRPr="00252855">
                    <w:rPr>
                      <w:rFonts w:ascii="Trebuchet MS" w:eastAsia="Times New Roman" w:hAnsi="Trebuchet MS" w:cs="Times New Roman"/>
                      <w:color w:val="333333"/>
                      <w:sz w:val="20"/>
                      <w:szCs w:val="20"/>
                      <w:lang w:eastAsia="fr-CA"/>
                    </w:rPr>
                    <w:t xml:space="preserve"> le subjonctif exprime généralement un désir, un souhait, un ordre, un doute, un regret, un conseil, une supposition, un sentiment, une invocation, une obligation, une requête, une volonté, un contentement, une crainte, un jugement, une surprise, une suggestion...</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0000FF"/>
                      <w:sz w:val="20"/>
                      <w:lang w:eastAsia="fr-CA"/>
                    </w:rPr>
                    <w:t>Exemple :</w:t>
                  </w:r>
                  <w:r w:rsidRPr="00252855">
                    <w:rPr>
                      <w:rFonts w:ascii="Trebuchet MS" w:eastAsia="Times New Roman" w:hAnsi="Trebuchet MS" w:cs="Times New Roman"/>
                      <w:b/>
                      <w:bCs/>
                      <w:color w:val="333333"/>
                      <w:sz w:val="20"/>
                      <w:lang w:eastAsia="fr-CA"/>
                    </w:rPr>
                    <w:t xml:space="preserve"> </w:t>
                  </w:r>
                  <w:r w:rsidRPr="00252855">
                    <w:rPr>
                      <w:rFonts w:ascii="Trebuchet MS" w:eastAsia="Times New Roman" w:hAnsi="Trebuchet MS" w:cs="Times New Roman"/>
                      <w:i/>
                      <w:iCs/>
                      <w:color w:val="333333"/>
                      <w:sz w:val="20"/>
                      <w:szCs w:val="20"/>
                      <w:lang w:eastAsia="fr-CA"/>
                    </w:rPr>
                    <w:t xml:space="preserve">J'aimerais qu'il réussisse </w:t>
                  </w:r>
                  <w:r w:rsidRPr="00252855">
                    <w:rPr>
                      <w:rFonts w:ascii="Trebuchet MS" w:eastAsia="Times New Roman" w:hAnsi="Trebuchet MS" w:cs="Times New Roman"/>
                      <w:color w:val="333333"/>
                      <w:sz w:val="20"/>
                      <w:szCs w:val="20"/>
                      <w:lang w:eastAsia="fr-CA"/>
                    </w:rPr>
                    <w:t xml:space="preserve">(désir), </w:t>
                  </w:r>
                  <w:r w:rsidRPr="00252855">
                    <w:rPr>
                      <w:rFonts w:ascii="Trebuchet MS" w:eastAsia="Times New Roman" w:hAnsi="Trebuchet MS" w:cs="Times New Roman"/>
                      <w:i/>
                      <w:iCs/>
                      <w:color w:val="333333"/>
                      <w:sz w:val="20"/>
                      <w:szCs w:val="20"/>
                      <w:lang w:eastAsia="fr-CA"/>
                    </w:rPr>
                    <w:t>veillez à ce qu'il parte à l'heure!</w:t>
                  </w:r>
                  <w:r w:rsidRPr="00252855">
                    <w:rPr>
                      <w:rFonts w:ascii="Trebuchet MS" w:eastAsia="Times New Roman" w:hAnsi="Trebuchet MS" w:cs="Times New Roman"/>
                      <w:color w:val="333333"/>
                      <w:sz w:val="20"/>
                      <w:szCs w:val="20"/>
                      <w:lang w:eastAsia="fr-CA"/>
                    </w:rPr>
                    <w:t xml:space="preserve"> (ordre). </w:t>
                  </w:r>
                </w:p>
                <w:p w:rsidR="00252855" w:rsidRPr="00252855" w:rsidRDefault="00252855" w:rsidP="00252855">
                  <w:pPr>
                    <w:spacing w:after="0" w:line="240" w:lineRule="auto"/>
                    <w:jc w:val="center"/>
                    <w:rPr>
                      <w:rFonts w:ascii="Trebuchet MS" w:eastAsia="Times New Roman" w:hAnsi="Trebuchet MS" w:cs="Times New Roman"/>
                      <w:color w:val="333333"/>
                      <w:sz w:val="20"/>
                      <w:szCs w:val="20"/>
                      <w:lang w:eastAsia="fr-CA"/>
                    </w:rPr>
                  </w:pPr>
                  <w:r>
                    <w:rPr>
                      <w:rFonts w:ascii="Trebuchet MS" w:eastAsia="Times New Roman" w:hAnsi="Trebuchet MS" w:cs="Times New Roman"/>
                      <w:b/>
                      <w:bCs/>
                      <w:noProof/>
                      <w:color w:val="005DB6"/>
                      <w:sz w:val="18"/>
                      <w:szCs w:val="18"/>
                      <w:lang w:eastAsia="fr-CA"/>
                    </w:rPr>
                    <w:drawing>
                      <wp:inline distT="0" distB="0" distL="0" distR="0">
                        <wp:extent cx="95250" cy="171450"/>
                        <wp:effectExtent l="19050" t="0" r="0" b="0"/>
                        <wp:docPr id="19" name="Image 19" descr="Retourner au début de la pag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tourner au début de la page">
                                  <a:hlinkClick r:id="rId4"/>
                                </pic:cNvPr>
                                <pic:cNvPicPr>
                                  <a:picLocks noChangeAspect="1" noChangeArrowheads="1"/>
                                </pic:cNvPicPr>
                              </pic:nvPicPr>
                              <pic:blipFill>
                                <a:blip r:embed="rId5" cstate="print"/>
                                <a:srcRect/>
                                <a:stretch>
                                  <a:fillRect/>
                                </a:stretch>
                              </pic:blipFill>
                              <pic:spPr bwMode="auto">
                                <a:xfrm>
                                  <a:off x="0" y="0"/>
                                  <a:ext cx="95250" cy="171450"/>
                                </a:xfrm>
                                <a:prstGeom prst="rect">
                                  <a:avLst/>
                                </a:prstGeom>
                                <a:noFill/>
                                <a:ln w="9525">
                                  <a:noFill/>
                                  <a:miter lim="800000"/>
                                  <a:headEnd/>
                                  <a:tailEnd/>
                                </a:ln>
                              </pic:spPr>
                            </pic:pic>
                          </a:graphicData>
                        </a:graphic>
                      </wp:inline>
                    </w:drawing>
                  </w:r>
                </w:p>
                <w:p w:rsidR="00252855" w:rsidRPr="00252855" w:rsidRDefault="00252855" w:rsidP="00252855">
                  <w:pPr>
                    <w:spacing w:after="0" w:line="240" w:lineRule="auto"/>
                    <w:rPr>
                      <w:rFonts w:ascii="Trebuchet MS" w:eastAsia="Times New Roman" w:hAnsi="Trebuchet MS" w:cs="Times New Roman"/>
                      <w:color w:val="333333"/>
                      <w:sz w:val="20"/>
                      <w:szCs w:val="20"/>
                      <w:lang w:eastAsia="fr-CA"/>
                    </w:rPr>
                  </w:pPr>
                  <w:r w:rsidRPr="00252855">
                    <w:rPr>
                      <w:rFonts w:ascii="Trebuchet MS" w:eastAsia="Times New Roman" w:hAnsi="Trebuchet MS" w:cs="Times New Roman"/>
                      <w:color w:val="333333"/>
                      <w:sz w:val="20"/>
                      <w:szCs w:val="20"/>
                      <w:lang w:eastAsia="fr-CA"/>
                    </w:rPr>
                    <w:t> </w:t>
                  </w:r>
                </w:p>
                <w:p w:rsidR="00252855" w:rsidRPr="00252855" w:rsidRDefault="00252855" w:rsidP="00252855">
                  <w:pPr>
                    <w:spacing w:after="0" w:line="240" w:lineRule="auto"/>
                    <w:rPr>
                      <w:rFonts w:ascii="Trebuchet MS" w:eastAsia="Times New Roman" w:hAnsi="Trebuchet MS" w:cs="Times New Roman"/>
                      <w:color w:val="333333"/>
                      <w:sz w:val="20"/>
                      <w:szCs w:val="20"/>
                      <w:lang w:eastAsia="fr-CA"/>
                    </w:rPr>
                  </w:pPr>
                  <w:bookmarkStart w:id="13" w:name="4"/>
                  <w:bookmarkEnd w:id="13"/>
                  <w:r w:rsidRPr="00252855">
                    <w:rPr>
                      <w:rFonts w:ascii="Trebuchet MS" w:eastAsia="Times New Roman" w:hAnsi="Trebuchet MS" w:cs="Times New Roman"/>
                      <w:b/>
                      <w:bCs/>
                      <w:color w:val="399AF7"/>
                      <w:sz w:val="20"/>
                      <w:szCs w:val="20"/>
                      <w:u w:val="single"/>
                      <w:lang w:eastAsia="fr-CA"/>
                    </w:rPr>
                    <w:t>IV- Les valeurs du mode impératif</w:t>
                  </w:r>
                </w:p>
                <w:p w:rsidR="00252855" w:rsidRPr="00252855" w:rsidRDefault="00252855" w:rsidP="00252855">
                  <w:pPr>
                    <w:spacing w:after="0" w:line="240" w:lineRule="auto"/>
                    <w:rPr>
                      <w:rFonts w:ascii="Trebuchet MS" w:eastAsia="Times New Roman" w:hAnsi="Trebuchet MS" w:cs="Times New Roman"/>
                      <w:color w:val="333333"/>
                      <w:sz w:val="20"/>
                      <w:szCs w:val="20"/>
                      <w:lang w:eastAsia="fr-CA"/>
                    </w:rPr>
                  </w:pPr>
                  <w:r w:rsidRPr="00252855">
                    <w:rPr>
                      <w:rFonts w:ascii="Trebuchet MS" w:eastAsia="Times New Roman" w:hAnsi="Trebuchet MS" w:cs="Times New Roman"/>
                      <w:color w:val="333333"/>
                      <w:sz w:val="20"/>
                      <w:lang w:eastAsia="fr-CA"/>
                    </w:rPr>
                    <w:t>L'impératif</w:t>
                  </w:r>
                  <w:r w:rsidRPr="00252855">
                    <w:rPr>
                      <w:rFonts w:ascii="Trebuchet MS" w:eastAsia="Times New Roman" w:hAnsi="Trebuchet MS" w:cs="Times New Roman"/>
                      <w:color w:val="333333"/>
                      <w:sz w:val="20"/>
                      <w:szCs w:val="20"/>
                      <w:lang w:eastAsia="fr-CA"/>
                    </w:rPr>
                    <w:t xml:space="preserve"> sert à exprimer un ordre, une prière, un conseil, un souhait. Il a deux temps : </w:t>
                  </w:r>
                  <w:r w:rsidRPr="00252855">
                    <w:rPr>
                      <w:rFonts w:ascii="Trebuchet MS" w:eastAsia="Times New Roman" w:hAnsi="Trebuchet MS" w:cs="Times New Roman"/>
                      <w:b/>
                      <w:bCs/>
                      <w:color w:val="333333"/>
                      <w:sz w:val="20"/>
                      <w:szCs w:val="20"/>
                      <w:lang w:eastAsia="fr-CA"/>
                    </w:rPr>
                    <w:t>le présent et le passé</w:t>
                  </w:r>
                  <w:r w:rsidRPr="00252855">
                    <w:rPr>
                      <w:rFonts w:ascii="Trebuchet MS" w:eastAsia="Times New Roman" w:hAnsi="Trebuchet MS" w:cs="Times New Roman"/>
                      <w:color w:val="333333"/>
                      <w:sz w:val="20"/>
                      <w:szCs w:val="20"/>
                      <w:lang w:eastAsia="fr-CA"/>
                    </w:rPr>
                    <w:t>.</w:t>
                  </w:r>
                  <w:r w:rsidRPr="00252855">
                    <w:rPr>
                      <w:rFonts w:ascii="Trebuchet MS" w:eastAsia="Times New Roman" w:hAnsi="Trebuchet MS" w:cs="Times New Roman"/>
                      <w:color w:val="333333"/>
                      <w:sz w:val="20"/>
                      <w:szCs w:val="20"/>
                      <w:lang w:eastAsia="fr-CA"/>
                    </w:rPr>
                    <w:br/>
                    <w:t>Il ne se conjugue qu'à trois personnes, sans sujets exprimés : la deuxième personne du singulier et les première et deuxième personnes du pluriel.</w:t>
                  </w:r>
                  <w:r w:rsidRPr="00252855">
                    <w:rPr>
                      <w:rFonts w:ascii="Trebuchet MS" w:eastAsia="Times New Roman" w:hAnsi="Trebuchet MS" w:cs="Times New Roman"/>
                      <w:color w:val="333333"/>
                      <w:sz w:val="20"/>
                      <w:szCs w:val="20"/>
                      <w:lang w:eastAsia="fr-CA"/>
                    </w:rPr>
                    <w:br/>
                    <w:t xml:space="preserve">Le singulier du présent de l'impératif est en </w:t>
                  </w:r>
                  <w:r w:rsidRPr="00252855">
                    <w:rPr>
                      <w:rFonts w:ascii="Trebuchet MS" w:eastAsia="Times New Roman" w:hAnsi="Trebuchet MS" w:cs="Times New Roman"/>
                      <w:b/>
                      <w:bCs/>
                      <w:color w:val="333333"/>
                      <w:sz w:val="20"/>
                      <w:szCs w:val="20"/>
                      <w:lang w:eastAsia="fr-CA"/>
                    </w:rPr>
                    <w:t>e</w:t>
                  </w:r>
                  <w:r w:rsidRPr="00252855">
                    <w:rPr>
                      <w:rFonts w:ascii="Trebuchet MS" w:eastAsia="Times New Roman" w:hAnsi="Trebuchet MS" w:cs="Times New Roman"/>
                      <w:color w:val="333333"/>
                      <w:sz w:val="20"/>
                      <w:szCs w:val="20"/>
                      <w:lang w:eastAsia="fr-CA"/>
                    </w:rPr>
                    <w:t xml:space="preserve"> ou en </w:t>
                  </w:r>
                  <w:r w:rsidRPr="00252855">
                    <w:rPr>
                      <w:rFonts w:ascii="Trebuchet MS" w:eastAsia="Times New Roman" w:hAnsi="Trebuchet MS" w:cs="Times New Roman"/>
                      <w:b/>
                      <w:bCs/>
                      <w:color w:val="333333"/>
                      <w:sz w:val="20"/>
                      <w:szCs w:val="20"/>
                      <w:lang w:eastAsia="fr-CA"/>
                    </w:rPr>
                    <w:t>s</w:t>
                  </w:r>
                  <w:r w:rsidRPr="00252855">
                    <w:rPr>
                      <w:rFonts w:ascii="Trebuchet MS" w:eastAsia="Times New Roman" w:hAnsi="Trebuchet MS" w:cs="Times New Roman"/>
                      <w:color w:val="333333"/>
                      <w:sz w:val="20"/>
                      <w:szCs w:val="20"/>
                      <w:lang w:eastAsia="fr-CA"/>
                    </w:rPr>
                    <w:t>.</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333333"/>
                      <w:sz w:val="20"/>
                      <w:szCs w:val="20"/>
                      <w:lang w:eastAsia="fr-CA"/>
                    </w:rPr>
                    <w:t>1-</w:t>
                  </w:r>
                  <w:r w:rsidRPr="00252855">
                    <w:rPr>
                      <w:rFonts w:ascii="Trebuchet MS" w:eastAsia="Times New Roman" w:hAnsi="Trebuchet MS" w:cs="Times New Roman"/>
                      <w:color w:val="333333"/>
                      <w:sz w:val="20"/>
                      <w:szCs w:val="20"/>
                      <w:lang w:eastAsia="fr-CA"/>
                    </w:rPr>
                    <w:t xml:space="preserve"> Il est en </w:t>
                  </w:r>
                  <w:r w:rsidRPr="00252855">
                    <w:rPr>
                      <w:rFonts w:ascii="Trebuchet MS" w:eastAsia="Times New Roman" w:hAnsi="Trebuchet MS" w:cs="Times New Roman"/>
                      <w:b/>
                      <w:bCs/>
                      <w:color w:val="333333"/>
                      <w:sz w:val="20"/>
                      <w:szCs w:val="20"/>
                      <w:lang w:eastAsia="fr-CA"/>
                    </w:rPr>
                    <w:t>e</w:t>
                  </w:r>
                  <w:r w:rsidRPr="00252855">
                    <w:rPr>
                      <w:rFonts w:ascii="Trebuchet MS" w:eastAsia="Times New Roman" w:hAnsi="Trebuchet MS" w:cs="Times New Roman"/>
                      <w:color w:val="333333"/>
                      <w:sz w:val="20"/>
                      <w:szCs w:val="20"/>
                      <w:lang w:eastAsia="fr-CA"/>
                    </w:rPr>
                    <w:t xml:space="preserve"> pour les verbes du </w:t>
                  </w:r>
                  <w:r w:rsidRPr="00252855">
                    <w:rPr>
                      <w:rFonts w:ascii="Trebuchet MS" w:eastAsia="Times New Roman" w:hAnsi="Trebuchet MS" w:cs="Times New Roman"/>
                      <w:b/>
                      <w:bCs/>
                      <w:color w:val="333333"/>
                      <w:sz w:val="20"/>
                      <w:szCs w:val="20"/>
                      <w:lang w:eastAsia="fr-CA"/>
                    </w:rPr>
                    <w:t>1</w:t>
                  </w:r>
                  <w:r w:rsidRPr="00252855">
                    <w:rPr>
                      <w:rFonts w:ascii="Trebuchet MS" w:eastAsia="Times New Roman" w:hAnsi="Trebuchet MS" w:cs="Times New Roman"/>
                      <w:b/>
                      <w:bCs/>
                      <w:color w:val="333333"/>
                      <w:sz w:val="20"/>
                      <w:szCs w:val="20"/>
                      <w:vertAlign w:val="superscript"/>
                      <w:lang w:eastAsia="fr-CA"/>
                    </w:rPr>
                    <w:t>er</w:t>
                  </w:r>
                  <w:r w:rsidRPr="00252855">
                    <w:rPr>
                      <w:rFonts w:ascii="Trebuchet MS" w:eastAsia="Times New Roman" w:hAnsi="Trebuchet MS" w:cs="Times New Roman"/>
                      <w:b/>
                      <w:bCs/>
                      <w:color w:val="333333"/>
                      <w:sz w:val="20"/>
                      <w:szCs w:val="20"/>
                      <w:lang w:eastAsia="fr-CA"/>
                    </w:rPr>
                    <w:t xml:space="preserve"> groupe</w:t>
                  </w:r>
                  <w:r w:rsidRPr="00252855">
                    <w:rPr>
                      <w:rFonts w:ascii="Trebuchet MS" w:eastAsia="Times New Roman" w:hAnsi="Trebuchet MS" w:cs="Times New Roman"/>
                      <w:color w:val="333333"/>
                      <w:sz w:val="20"/>
                      <w:szCs w:val="20"/>
                      <w:lang w:eastAsia="fr-CA"/>
                    </w:rPr>
                    <w:t xml:space="preserve"> et pour les autres verbes dont la</w:t>
                  </w:r>
                  <w:r w:rsidRPr="00252855">
                    <w:rPr>
                      <w:rFonts w:ascii="Trebuchet MS" w:eastAsia="Times New Roman" w:hAnsi="Trebuchet MS" w:cs="Times New Roman"/>
                      <w:b/>
                      <w:bCs/>
                      <w:color w:val="333333"/>
                      <w:sz w:val="20"/>
                      <w:szCs w:val="20"/>
                      <w:lang w:eastAsia="fr-CA"/>
                    </w:rPr>
                    <w:t xml:space="preserve"> terminaison est muette à l'impératif singulier</w:t>
                  </w:r>
                  <w:r w:rsidRPr="00252855">
                    <w:rPr>
                      <w:rFonts w:ascii="Trebuchet MS" w:eastAsia="Times New Roman" w:hAnsi="Trebuchet MS" w:cs="Times New Roman"/>
                      <w:color w:val="333333"/>
                      <w:sz w:val="20"/>
                      <w:szCs w:val="20"/>
                      <w:lang w:eastAsia="fr-CA"/>
                    </w:rPr>
                    <w:t xml:space="preserve"> (verbes de la catégorie de </w:t>
                  </w:r>
                  <w:r w:rsidRPr="00252855">
                    <w:rPr>
                      <w:rFonts w:ascii="Trebuchet MS" w:eastAsia="Times New Roman" w:hAnsi="Trebuchet MS" w:cs="Times New Roman"/>
                      <w:i/>
                      <w:iCs/>
                      <w:color w:val="333333"/>
                      <w:sz w:val="20"/>
                      <w:szCs w:val="20"/>
                      <w:lang w:eastAsia="fr-CA"/>
                    </w:rPr>
                    <w:t>cueillir</w:t>
                  </w:r>
                  <w:r w:rsidRPr="00252855">
                    <w:rPr>
                      <w:rFonts w:ascii="Trebuchet MS" w:eastAsia="Times New Roman" w:hAnsi="Trebuchet MS" w:cs="Times New Roman"/>
                      <w:color w:val="333333"/>
                      <w:sz w:val="20"/>
                      <w:szCs w:val="20"/>
                      <w:lang w:eastAsia="fr-CA"/>
                    </w:rPr>
                    <w:t xml:space="preserve"> et </w:t>
                  </w:r>
                  <w:r w:rsidRPr="00252855">
                    <w:rPr>
                      <w:rFonts w:ascii="Trebuchet MS" w:eastAsia="Times New Roman" w:hAnsi="Trebuchet MS" w:cs="Times New Roman"/>
                      <w:i/>
                      <w:iCs/>
                      <w:color w:val="333333"/>
                      <w:sz w:val="20"/>
                      <w:szCs w:val="20"/>
                      <w:lang w:eastAsia="fr-CA"/>
                    </w:rPr>
                    <w:t>savoir</w:t>
                  </w:r>
                  <w:r w:rsidRPr="00252855">
                    <w:rPr>
                      <w:rFonts w:ascii="Trebuchet MS" w:eastAsia="Times New Roman" w:hAnsi="Trebuchet MS" w:cs="Times New Roman"/>
                      <w:color w:val="333333"/>
                      <w:sz w:val="20"/>
                      <w:szCs w:val="20"/>
                      <w:lang w:eastAsia="fr-CA"/>
                    </w:rPr>
                    <w:t>).</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0000FF"/>
                      <w:sz w:val="20"/>
                      <w:lang w:eastAsia="fr-CA"/>
                    </w:rPr>
                    <w:t>Exemple :</w:t>
                  </w:r>
                  <w:r w:rsidRPr="00252855">
                    <w:rPr>
                      <w:rFonts w:ascii="Trebuchet MS" w:eastAsia="Times New Roman" w:hAnsi="Trebuchet MS" w:cs="Times New Roman"/>
                      <w:b/>
                      <w:bCs/>
                      <w:color w:val="333333"/>
                      <w:sz w:val="20"/>
                      <w:szCs w:val="20"/>
                      <w:lang w:eastAsia="fr-CA"/>
                    </w:rPr>
                    <w:t xml:space="preserve"> </w:t>
                  </w:r>
                  <w:r w:rsidRPr="00252855">
                    <w:rPr>
                      <w:rFonts w:ascii="Trebuchet MS" w:eastAsia="Times New Roman" w:hAnsi="Trebuchet MS" w:cs="Times New Roman"/>
                      <w:i/>
                      <w:iCs/>
                      <w:color w:val="333333"/>
                      <w:sz w:val="20"/>
                      <w:szCs w:val="20"/>
                      <w:lang w:eastAsia="fr-CA"/>
                    </w:rPr>
                    <w:t>Continu</w:t>
                  </w:r>
                  <w:r w:rsidRPr="00252855">
                    <w:rPr>
                      <w:rFonts w:ascii="Trebuchet MS" w:eastAsia="Times New Roman" w:hAnsi="Trebuchet MS" w:cs="Times New Roman"/>
                      <w:i/>
                      <w:iCs/>
                      <w:color w:val="333333"/>
                      <w:sz w:val="20"/>
                      <w:szCs w:val="20"/>
                      <w:u w:val="single"/>
                      <w:lang w:eastAsia="fr-CA"/>
                    </w:rPr>
                    <w:t>e</w:t>
                  </w:r>
                  <w:r w:rsidRPr="00252855">
                    <w:rPr>
                      <w:rFonts w:ascii="Trebuchet MS" w:eastAsia="Times New Roman" w:hAnsi="Trebuchet MS" w:cs="Times New Roman"/>
                      <w:i/>
                      <w:iCs/>
                      <w:color w:val="333333"/>
                      <w:sz w:val="20"/>
                      <w:szCs w:val="20"/>
                      <w:lang w:eastAsia="fr-CA"/>
                    </w:rPr>
                    <w:t>, méfi</w:t>
                  </w:r>
                  <w:r w:rsidRPr="00252855">
                    <w:rPr>
                      <w:rFonts w:ascii="Trebuchet MS" w:eastAsia="Times New Roman" w:hAnsi="Trebuchet MS" w:cs="Times New Roman"/>
                      <w:i/>
                      <w:iCs/>
                      <w:color w:val="333333"/>
                      <w:sz w:val="20"/>
                      <w:szCs w:val="20"/>
                      <w:u w:val="single"/>
                      <w:lang w:eastAsia="fr-CA"/>
                    </w:rPr>
                    <w:t>e</w:t>
                  </w:r>
                  <w:r w:rsidRPr="00252855">
                    <w:rPr>
                      <w:rFonts w:ascii="Trebuchet MS" w:eastAsia="Times New Roman" w:hAnsi="Trebuchet MS" w:cs="Times New Roman"/>
                      <w:i/>
                      <w:iCs/>
                      <w:color w:val="333333"/>
                      <w:sz w:val="20"/>
                      <w:szCs w:val="20"/>
                      <w:lang w:eastAsia="fr-CA"/>
                    </w:rPr>
                    <w:t>-toi, appui</w:t>
                  </w:r>
                  <w:r w:rsidRPr="00252855">
                    <w:rPr>
                      <w:rFonts w:ascii="Trebuchet MS" w:eastAsia="Times New Roman" w:hAnsi="Trebuchet MS" w:cs="Times New Roman"/>
                      <w:i/>
                      <w:iCs/>
                      <w:color w:val="333333"/>
                      <w:sz w:val="20"/>
                      <w:szCs w:val="20"/>
                      <w:u w:val="single"/>
                      <w:lang w:eastAsia="fr-CA"/>
                    </w:rPr>
                    <w:t>e</w:t>
                  </w:r>
                  <w:r w:rsidRPr="00252855">
                    <w:rPr>
                      <w:rFonts w:ascii="Trebuchet MS" w:eastAsia="Times New Roman" w:hAnsi="Trebuchet MS" w:cs="Times New Roman"/>
                      <w:i/>
                      <w:iCs/>
                      <w:color w:val="333333"/>
                      <w:sz w:val="20"/>
                      <w:szCs w:val="20"/>
                      <w:lang w:eastAsia="fr-CA"/>
                    </w:rPr>
                    <w:t>, répar</w:t>
                  </w:r>
                  <w:r w:rsidRPr="00252855">
                    <w:rPr>
                      <w:rFonts w:ascii="Trebuchet MS" w:eastAsia="Times New Roman" w:hAnsi="Trebuchet MS" w:cs="Times New Roman"/>
                      <w:i/>
                      <w:iCs/>
                      <w:color w:val="333333"/>
                      <w:sz w:val="20"/>
                      <w:szCs w:val="20"/>
                      <w:u w:val="single"/>
                      <w:lang w:eastAsia="fr-CA"/>
                    </w:rPr>
                    <w:t>e</w:t>
                  </w:r>
                  <w:r w:rsidRPr="00252855">
                    <w:rPr>
                      <w:rFonts w:ascii="Trebuchet MS" w:eastAsia="Times New Roman" w:hAnsi="Trebuchet MS" w:cs="Times New Roman"/>
                      <w:i/>
                      <w:iCs/>
                      <w:color w:val="333333"/>
                      <w:sz w:val="20"/>
                      <w:szCs w:val="20"/>
                      <w:lang w:eastAsia="fr-CA"/>
                    </w:rPr>
                    <w:t xml:space="preserve"> </w:t>
                  </w:r>
                  <w:r w:rsidRPr="00252855">
                    <w:rPr>
                      <w:rFonts w:ascii="Trebuchet MS" w:eastAsia="Times New Roman" w:hAnsi="Trebuchet MS" w:cs="Times New Roman"/>
                      <w:color w:val="333333"/>
                      <w:sz w:val="20"/>
                      <w:szCs w:val="20"/>
                      <w:lang w:eastAsia="fr-CA"/>
                    </w:rPr>
                    <w:t>(</w:t>
                  </w:r>
                  <w:r w:rsidRPr="00252855">
                    <w:rPr>
                      <w:rFonts w:ascii="Trebuchet MS" w:eastAsia="Times New Roman" w:hAnsi="Trebuchet MS" w:cs="Times New Roman"/>
                      <w:b/>
                      <w:bCs/>
                      <w:color w:val="333333"/>
                      <w:sz w:val="20"/>
                      <w:szCs w:val="20"/>
                      <w:lang w:eastAsia="fr-CA"/>
                    </w:rPr>
                    <w:t>1</w:t>
                  </w:r>
                  <w:r w:rsidRPr="00252855">
                    <w:rPr>
                      <w:rFonts w:ascii="Trebuchet MS" w:eastAsia="Times New Roman" w:hAnsi="Trebuchet MS" w:cs="Times New Roman"/>
                      <w:b/>
                      <w:bCs/>
                      <w:color w:val="333333"/>
                      <w:sz w:val="20"/>
                      <w:szCs w:val="20"/>
                      <w:vertAlign w:val="superscript"/>
                      <w:lang w:eastAsia="fr-CA"/>
                    </w:rPr>
                    <w:t>er</w:t>
                  </w:r>
                  <w:r w:rsidRPr="00252855">
                    <w:rPr>
                      <w:rFonts w:ascii="Trebuchet MS" w:eastAsia="Times New Roman" w:hAnsi="Trebuchet MS" w:cs="Times New Roman"/>
                      <w:b/>
                      <w:bCs/>
                      <w:color w:val="333333"/>
                      <w:sz w:val="20"/>
                      <w:szCs w:val="20"/>
                      <w:lang w:eastAsia="fr-CA"/>
                    </w:rPr>
                    <w:t xml:space="preserve"> groupe</w:t>
                  </w:r>
                  <w:r w:rsidRPr="00252855">
                    <w:rPr>
                      <w:rFonts w:ascii="Trebuchet MS" w:eastAsia="Times New Roman" w:hAnsi="Trebuchet MS" w:cs="Times New Roman"/>
                      <w:color w:val="333333"/>
                      <w:sz w:val="20"/>
                      <w:szCs w:val="20"/>
                      <w:lang w:eastAsia="fr-CA"/>
                    </w:rPr>
                    <w:t xml:space="preserve">) / </w:t>
                  </w:r>
                  <w:r w:rsidRPr="00252855">
                    <w:rPr>
                      <w:rFonts w:ascii="Trebuchet MS" w:eastAsia="Times New Roman" w:hAnsi="Trebuchet MS" w:cs="Times New Roman"/>
                      <w:i/>
                      <w:iCs/>
                      <w:color w:val="333333"/>
                      <w:sz w:val="20"/>
                      <w:szCs w:val="20"/>
                      <w:lang w:eastAsia="fr-CA"/>
                    </w:rPr>
                    <w:t>cueill</w:t>
                  </w:r>
                  <w:r w:rsidRPr="00252855">
                    <w:rPr>
                      <w:rFonts w:ascii="Trebuchet MS" w:eastAsia="Times New Roman" w:hAnsi="Trebuchet MS" w:cs="Times New Roman"/>
                      <w:i/>
                      <w:iCs/>
                      <w:color w:val="333333"/>
                      <w:sz w:val="20"/>
                      <w:szCs w:val="20"/>
                      <w:u w:val="single"/>
                      <w:lang w:eastAsia="fr-CA"/>
                    </w:rPr>
                    <w:t>e</w:t>
                  </w:r>
                  <w:r w:rsidRPr="00252855">
                    <w:rPr>
                      <w:rFonts w:ascii="Trebuchet MS" w:eastAsia="Times New Roman" w:hAnsi="Trebuchet MS" w:cs="Times New Roman"/>
                      <w:i/>
                      <w:iCs/>
                      <w:color w:val="333333"/>
                      <w:sz w:val="20"/>
                      <w:szCs w:val="20"/>
                      <w:lang w:eastAsia="fr-CA"/>
                    </w:rPr>
                    <w:t>, ouvr</w:t>
                  </w:r>
                  <w:r w:rsidRPr="00252855">
                    <w:rPr>
                      <w:rFonts w:ascii="Trebuchet MS" w:eastAsia="Times New Roman" w:hAnsi="Trebuchet MS" w:cs="Times New Roman"/>
                      <w:i/>
                      <w:iCs/>
                      <w:color w:val="333333"/>
                      <w:sz w:val="20"/>
                      <w:szCs w:val="20"/>
                      <w:u w:val="single"/>
                      <w:lang w:eastAsia="fr-CA"/>
                    </w:rPr>
                    <w:t>e</w:t>
                  </w:r>
                  <w:r w:rsidRPr="00252855">
                    <w:rPr>
                      <w:rFonts w:ascii="Trebuchet MS" w:eastAsia="Times New Roman" w:hAnsi="Trebuchet MS" w:cs="Times New Roman"/>
                      <w:i/>
                      <w:iCs/>
                      <w:color w:val="333333"/>
                      <w:sz w:val="20"/>
                      <w:szCs w:val="20"/>
                      <w:lang w:eastAsia="fr-CA"/>
                    </w:rPr>
                    <w:t>, offr</w:t>
                  </w:r>
                  <w:r w:rsidRPr="00252855">
                    <w:rPr>
                      <w:rFonts w:ascii="Trebuchet MS" w:eastAsia="Times New Roman" w:hAnsi="Trebuchet MS" w:cs="Times New Roman"/>
                      <w:i/>
                      <w:iCs/>
                      <w:color w:val="333333"/>
                      <w:sz w:val="20"/>
                      <w:szCs w:val="20"/>
                      <w:u w:val="single"/>
                      <w:lang w:eastAsia="fr-CA"/>
                    </w:rPr>
                    <w:t>e</w:t>
                  </w:r>
                  <w:r w:rsidRPr="00252855">
                    <w:rPr>
                      <w:rFonts w:ascii="Trebuchet MS" w:eastAsia="Times New Roman" w:hAnsi="Trebuchet MS" w:cs="Times New Roman"/>
                      <w:i/>
                      <w:iCs/>
                      <w:color w:val="333333"/>
                      <w:sz w:val="20"/>
                      <w:szCs w:val="20"/>
                      <w:lang w:eastAsia="fr-CA"/>
                    </w:rPr>
                    <w:t>, sach</w:t>
                  </w:r>
                  <w:r w:rsidRPr="00252855">
                    <w:rPr>
                      <w:rFonts w:ascii="Trebuchet MS" w:eastAsia="Times New Roman" w:hAnsi="Trebuchet MS" w:cs="Times New Roman"/>
                      <w:i/>
                      <w:iCs/>
                      <w:color w:val="333333"/>
                      <w:sz w:val="20"/>
                      <w:szCs w:val="20"/>
                      <w:u w:val="single"/>
                      <w:lang w:eastAsia="fr-CA"/>
                    </w:rPr>
                    <w:t>e</w:t>
                  </w:r>
                  <w:r w:rsidRPr="00252855">
                    <w:rPr>
                      <w:rFonts w:ascii="Trebuchet MS" w:eastAsia="Times New Roman" w:hAnsi="Trebuchet MS" w:cs="Times New Roman"/>
                      <w:color w:val="333333"/>
                      <w:sz w:val="20"/>
                      <w:szCs w:val="20"/>
                      <w:lang w:eastAsia="fr-CA"/>
                    </w:rPr>
                    <w:t xml:space="preserve"> (</w:t>
                  </w:r>
                  <w:r w:rsidRPr="00252855">
                    <w:rPr>
                      <w:rFonts w:ascii="Trebuchet MS" w:eastAsia="Times New Roman" w:hAnsi="Trebuchet MS" w:cs="Times New Roman"/>
                      <w:b/>
                      <w:bCs/>
                      <w:color w:val="333333"/>
                      <w:sz w:val="20"/>
                      <w:szCs w:val="20"/>
                      <w:lang w:eastAsia="fr-CA"/>
                    </w:rPr>
                    <w:t>terminaison muette</w:t>
                  </w:r>
                  <w:r w:rsidRPr="00252855">
                    <w:rPr>
                      <w:rFonts w:ascii="Trebuchet MS" w:eastAsia="Times New Roman" w:hAnsi="Trebuchet MS" w:cs="Times New Roman"/>
                      <w:color w:val="333333"/>
                      <w:sz w:val="20"/>
                      <w:szCs w:val="20"/>
                      <w:lang w:eastAsia="fr-CA"/>
                    </w:rPr>
                    <w:t>).</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333333"/>
                      <w:sz w:val="20"/>
                      <w:szCs w:val="20"/>
                      <w:lang w:eastAsia="fr-CA"/>
                    </w:rPr>
                    <w:t>2-</w:t>
                  </w:r>
                  <w:r w:rsidRPr="00252855">
                    <w:rPr>
                      <w:rFonts w:ascii="Trebuchet MS" w:eastAsia="Times New Roman" w:hAnsi="Trebuchet MS" w:cs="Times New Roman"/>
                      <w:color w:val="333333"/>
                      <w:sz w:val="20"/>
                      <w:szCs w:val="20"/>
                      <w:lang w:eastAsia="fr-CA"/>
                    </w:rPr>
                    <w:t xml:space="preserve"> Il est en </w:t>
                  </w:r>
                  <w:r w:rsidRPr="00252855">
                    <w:rPr>
                      <w:rFonts w:ascii="Trebuchet MS" w:eastAsia="Times New Roman" w:hAnsi="Trebuchet MS" w:cs="Times New Roman"/>
                      <w:b/>
                      <w:bCs/>
                      <w:color w:val="333333"/>
                      <w:sz w:val="20"/>
                      <w:szCs w:val="20"/>
                      <w:lang w:eastAsia="fr-CA"/>
                    </w:rPr>
                    <w:t>s</w:t>
                  </w:r>
                  <w:r w:rsidRPr="00252855">
                    <w:rPr>
                      <w:rFonts w:ascii="Trebuchet MS" w:eastAsia="Times New Roman" w:hAnsi="Trebuchet MS" w:cs="Times New Roman"/>
                      <w:color w:val="333333"/>
                      <w:sz w:val="20"/>
                      <w:szCs w:val="20"/>
                      <w:lang w:eastAsia="fr-CA"/>
                    </w:rPr>
                    <w:t xml:space="preserve"> pour les autres verbes du </w:t>
                  </w:r>
                  <w:r w:rsidRPr="00252855">
                    <w:rPr>
                      <w:rFonts w:ascii="Trebuchet MS" w:eastAsia="Times New Roman" w:hAnsi="Trebuchet MS" w:cs="Times New Roman"/>
                      <w:b/>
                      <w:bCs/>
                      <w:color w:val="333333"/>
                      <w:sz w:val="20"/>
                      <w:szCs w:val="20"/>
                      <w:lang w:eastAsia="fr-CA"/>
                    </w:rPr>
                    <w:t>second ou troisième groupe</w:t>
                  </w:r>
                  <w:r w:rsidRPr="00252855">
                    <w:rPr>
                      <w:rFonts w:ascii="Trebuchet MS" w:eastAsia="Times New Roman" w:hAnsi="Trebuchet MS" w:cs="Times New Roman"/>
                      <w:color w:val="333333"/>
                      <w:sz w:val="20"/>
                      <w:szCs w:val="20"/>
                      <w:lang w:eastAsia="fr-CA"/>
                    </w:rPr>
                    <w:t>.</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0000FF"/>
                      <w:sz w:val="20"/>
                      <w:lang w:eastAsia="fr-CA"/>
                    </w:rPr>
                    <w:t>Exemple :</w:t>
                  </w:r>
                  <w:r w:rsidRPr="00252855">
                    <w:rPr>
                      <w:rFonts w:ascii="Trebuchet MS" w:eastAsia="Times New Roman" w:hAnsi="Trebuchet MS" w:cs="Times New Roman"/>
                      <w:b/>
                      <w:bCs/>
                      <w:color w:val="333333"/>
                      <w:sz w:val="20"/>
                      <w:lang w:eastAsia="fr-CA"/>
                    </w:rPr>
                    <w:t xml:space="preserve"> </w:t>
                  </w:r>
                  <w:r w:rsidRPr="00252855">
                    <w:rPr>
                      <w:rFonts w:ascii="Trebuchet MS" w:eastAsia="Times New Roman" w:hAnsi="Trebuchet MS" w:cs="Times New Roman"/>
                      <w:i/>
                      <w:iCs/>
                      <w:color w:val="333333"/>
                      <w:sz w:val="20"/>
                      <w:szCs w:val="20"/>
                      <w:lang w:eastAsia="fr-CA"/>
                    </w:rPr>
                    <w:t>Fini</w:t>
                  </w:r>
                  <w:r w:rsidRPr="00252855">
                    <w:rPr>
                      <w:rFonts w:ascii="Trebuchet MS" w:eastAsia="Times New Roman" w:hAnsi="Trebuchet MS" w:cs="Times New Roman"/>
                      <w:i/>
                      <w:iCs/>
                      <w:color w:val="333333"/>
                      <w:sz w:val="20"/>
                      <w:szCs w:val="20"/>
                      <w:u w:val="single"/>
                      <w:lang w:eastAsia="fr-CA"/>
                    </w:rPr>
                    <w:t>s</w:t>
                  </w:r>
                  <w:r w:rsidRPr="00252855">
                    <w:rPr>
                      <w:rFonts w:ascii="Trebuchet MS" w:eastAsia="Times New Roman" w:hAnsi="Trebuchet MS" w:cs="Times New Roman"/>
                      <w:i/>
                      <w:iCs/>
                      <w:color w:val="333333"/>
                      <w:sz w:val="20"/>
                      <w:szCs w:val="20"/>
                      <w:lang w:eastAsia="fr-CA"/>
                    </w:rPr>
                    <w:t>, sévi</w:t>
                  </w:r>
                  <w:r w:rsidRPr="00252855">
                    <w:rPr>
                      <w:rFonts w:ascii="Trebuchet MS" w:eastAsia="Times New Roman" w:hAnsi="Trebuchet MS" w:cs="Times New Roman"/>
                      <w:i/>
                      <w:iCs/>
                      <w:color w:val="333333"/>
                      <w:sz w:val="20"/>
                      <w:szCs w:val="20"/>
                      <w:u w:val="single"/>
                      <w:lang w:eastAsia="fr-CA"/>
                    </w:rPr>
                    <w:t>s</w:t>
                  </w:r>
                  <w:r w:rsidRPr="00252855">
                    <w:rPr>
                      <w:rFonts w:ascii="Trebuchet MS" w:eastAsia="Times New Roman" w:hAnsi="Trebuchet MS" w:cs="Times New Roman"/>
                      <w:i/>
                      <w:iCs/>
                      <w:color w:val="333333"/>
                      <w:sz w:val="20"/>
                      <w:szCs w:val="20"/>
                      <w:lang w:eastAsia="fr-CA"/>
                    </w:rPr>
                    <w:t>, rafraîchi</w:t>
                  </w:r>
                  <w:r w:rsidRPr="00252855">
                    <w:rPr>
                      <w:rFonts w:ascii="Trebuchet MS" w:eastAsia="Times New Roman" w:hAnsi="Trebuchet MS" w:cs="Times New Roman"/>
                      <w:i/>
                      <w:iCs/>
                      <w:color w:val="333333"/>
                      <w:sz w:val="20"/>
                      <w:szCs w:val="20"/>
                      <w:u w:val="single"/>
                      <w:lang w:eastAsia="fr-CA"/>
                    </w:rPr>
                    <w:t>s</w:t>
                  </w:r>
                  <w:r w:rsidRPr="00252855">
                    <w:rPr>
                      <w:rFonts w:ascii="Trebuchet MS" w:eastAsia="Times New Roman" w:hAnsi="Trebuchet MS" w:cs="Times New Roman"/>
                      <w:i/>
                      <w:iCs/>
                      <w:color w:val="333333"/>
                      <w:sz w:val="20"/>
                      <w:szCs w:val="20"/>
                      <w:lang w:eastAsia="fr-CA"/>
                    </w:rPr>
                    <w:t xml:space="preserve"> </w:t>
                  </w:r>
                  <w:r w:rsidRPr="00252855">
                    <w:rPr>
                      <w:rFonts w:ascii="Trebuchet MS" w:eastAsia="Times New Roman" w:hAnsi="Trebuchet MS" w:cs="Times New Roman"/>
                      <w:color w:val="333333"/>
                      <w:sz w:val="20"/>
                      <w:szCs w:val="20"/>
                      <w:lang w:eastAsia="fr-CA"/>
                    </w:rPr>
                    <w:t>(</w:t>
                  </w:r>
                  <w:r w:rsidRPr="00252855">
                    <w:rPr>
                      <w:rFonts w:ascii="Trebuchet MS" w:eastAsia="Times New Roman" w:hAnsi="Trebuchet MS" w:cs="Times New Roman"/>
                      <w:b/>
                      <w:bCs/>
                      <w:color w:val="333333"/>
                      <w:sz w:val="20"/>
                      <w:szCs w:val="20"/>
                      <w:lang w:eastAsia="fr-CA"/>
                    </w:rPr>
                    <w:t>2</w:t>
                  </w:r>
                  <w:r w:rsidRPr="00252855">
                    <w:rPr>
                      <w:rFonts w:ascii="Trebuchet MS" w:eastAsia="Times New Roman" w:hAnsi="Trebuchet MS" w:cs="Times New Roman"/>
                      <w:b/>
                      <w:bCs/>
                      <w:color w:val="333333"/>
                      <w:sz w:val="20"/>
                      <w:szCs w:val="20"/>
                      <w:vertAlign w:val="superscript"/>
                      <w:lang w:eastAsia="fr-CA"/>
                    </w:rPr>
                    <w:t>e</w:t>
                  </w:r>
                  <w:r w:rsidRPr="00252855">
                    <w:rPr>
                      <w:rFonts w:ascii="Trebuchet MS" w:eastAsia="Times New Roman" w:hAnsi="Trebuchet MS" w:cs="Times New Roman"/>
                      <w:b/>
                      <w:bCs/>
                      <w:color w:val="333333"/>
                      <w:sz w:val="20"/>
                      <w:szCs w:val="20"/>
                      <w:lang w:eastAsia="fr-CA"/>
                    </w:rPr>
                    <w:t xml:space="preserve"> groupe</w:t>
                  </w:r>
                  <w:r w:rsidRPr="00252855">
                    <w:rPr>
                      <w:rFonts w:ascii="Trebuchet MS" w:eastAsia="Times New Roman" w:hAnsi="Trebuchet MS" w:cs="Times New Roman"/>
                      <w:color w:val="333333"/>
                      <w:sz w:val="20"/>
                      <w:szCs w:val="20"/>
                      <w:lang w:eastAsia="fr-CA"/>
                    </w:rPr>
                    <w:t xml:space="preserve">) / </w:t>
                  </w:r>
                  <w:r w:rsidRPr="00252855">
                    <w:rPr>
                      <w:rFonts w:ascii="Trebuchet MS" w:eastAsia="Times New Roman" w:hAnsi="Trebuchet MS" w:cs="Times New Roman"/>
                      <w:i/>
                      <w:iCs/>
                      <w:color w:val="333333"/>
                      <w:sz w:val="20"/>
                      <w:szCs w:val="20"/>
                      <w:lang w:eastAsia="fr-CA"/>
                    </w:rPr>
                    <w:t>boi</w:t>
                  </w:r>
                  <w:r w:rsidRPr="00252855">
                    <w:rPr>
                      <w:rFonts w:ascii="Trebuchet MS" w:eastAsia="Times New Roman" w:hAnsi="Trebuchet MS" w:cs="Times New Roman"/>
                      <w:i/>
                      <w:iCs/>
                      <w:color w:val="333333"/>
                      <w:sz w:val="20"/>
                      <w:szCs w:val="20"/>
                      <w:u w:val="single"/>
                      <w:lang w:eastAsia="fr-CA"/>
                    </w:rPr>
                    <w:t>s</w:t>
                  </w:r>
                  <w:r w:rsidRPr="00252855">
                    <w:rPr>
                      <w:rFonts w:ascii="Trebuchet MS" w:eastAsia="Times New Roman" w:hAnsi="Trebuchet MS" w:cs="Times New Roman"/>
                      <w:i/>
                      <w:iCs/>
                      <w:color w:val="333333"/>
                      <w:sz w:val="20"/>
                      <w:szCs w:val="20"/>
                      <w:lang w:eastAsia="fr-CA"/>
                    </w:rPr>
                    <w:t>, conclu</w:t>
                  </w:r>
                  <w:r w:rsidRPr="00252855">
                    <w:rPr>
                      <w:rFonts w:ascii="Trebuchet MS" w:eastAsia="Times New Roman" w:hAnsi="Trebuchet MS" w:cs="Times New Roman"/>
                      <w:i/>
                      <w:iCs/>
                      <w:color w:val="333333"/>
                      <w:sz w:val="20"/>
                      <w:szCs w:val="20"/>
                      <w:u w:val="single"/>
                      <w:lang w:eastAsia="fr-CA"/>
                    </w:rPr>
                    <w:t>s</w:t>
                  </w:r>
                  <w:r w:rsidRPr="00252855">
                    <w:rPr>
                      <w:rFonts w:ascii="Trebuchet MS" w:eastAsia="Times New Roman" w:hAnsi="Trebuchet MS" w:cs="Times New Roman"/>
                      <w:i/>
                      <w:iCs/>
                      <w:color w:val="333333"/>
                      <w:sz w:val="20"/>
                      <w:szCs w:val="20"/>
                      <w:lang w:eastAsia="fr-CA"/>
                    </w:rPr>
                    <w:t>, li</w:t>
                  </w:r>
                  <w:r w:rsidRPr="00252855">
                    <w:rPr>
                      <w:rFonts w:ascii="Trebuchet MS" w:eastAsia="Times New Roman" w:hAnsi="Trebuchet MS" w:cs="Times New Roman"/>
                      <w:i/>
                      <w:iCs/>
                      <w:color w:val="333333"/>
                      <w:sz w:val="20"/>
                      <w:szCs w:val="20"/>
                      <w:u w:val="single"/>
                      <w:lang w:eastAsia="fr-CA"/>
                    </w:rPr>
                    <w:t>s</w:t>
                  </w:r>
                  <w:r w:rsidRPr="00252855">
                    <w:rPr>
                      <w:rFonts w:ascii="Trebuchet MS" w:eastAsia="Times New Roman" w:hAnsi="Trebuchet MS" w:cs="Times New Roman"/>
                      <w:i/>
                      <w:iCs/>
                      <w:color w:val="333333"/>
                      <w:sz w:val="20"/>
                      <w:szCs w:val="20"/>
                      <w:lang w:eastAsia="fr-CA"/>
                    </w:rPr>
                    <w:t>, crain</w:t>
                  </w:r>
                  <w:r w:rsidRPr="00252855">
                    <w:rPr>
                      <w:rFonts w:ascii="Trebuchet MS" w:eastAsia="Times New Roman" w:hAnsi="Trebuchet MS" w:cs="Times New Roman"/>
                      <w:i/>
                      <w:iCs/>
                      <w:color w:val="333333"/>
                      <w:sz w:val="20"/>
                      <w:szCs w:val="20"/>
                      <w:u w:val="single"/>
                      <w:lang w:eastAsia="fr-CA"/>
                    </w:rPr>
                    <w:t>s</w:t>
                  </w:r>
                  <w:r w:rsidRPr="00252855">
                    <w:rPr>
                      <w:rFonts w:ascii="Trebuchet MS" w:eastAsia="Times New Roman" w:hAnsi="Trebuchet MS" w:cs="Times New Roman"/>
                      <w:color w:val="333333"/>
                      <w:sz w:val="20"/>
                      <w:szCs w:val="20"/>
                      <w:lang w:eastAsia="fr-CA"/>
                    </w:rPr>
                    <w:t xml:space="preserve"> (</w:t>
                  </w:r>
                  <w:r w:rsidRPr="00252855">
                    <w:rPr>
                      <w:rFonts w:ascii="Trebuchet MS" w:eastAsia="Times New Roman" w:hAnsi="Trebuchet MS" w:cs="Times New Roman"/>
                      <w:b/>
                      <w:bCs/>
                      <w:color w:val="333333"/>
                      <w:sz w:val="20"/>
                      <w:lang w:eastAsia="fr-CA"/>
                    </w:rPr>
                    <w:t>3</w:t>
                  </w:r>
                  <w:r w:rsidRPr="00252855">
                    <w:rPr>
                      <w:rFonts w:ascii="Trebuchet MS" w:eastAsia="Times New Roman" w:hAnsi="Trebuchet MS" w:cs="Times New Roman"/>
                      <w:b/>
                      <w:bCs/>
                      <w:color w:val="333333"/>
                      <w:sz w:val="20"/>
                      <w:vertAlign w:val="superscript"/>
                      <w:lang w:eastAsia="fr-CA"/>
                    </w:rPr>
                    <w:t>me</w:t>
                  </w:r>
                  <w:r w:rsidRPr="00252855">
                    <w:rPr>
                      <w:rFonts w:ascii="Trebuchet MS" w:eastAsia="Times New Roman" w:hAnsi="Trebuchet MS" w:cs="Times New Roman"/>
                      <w:b/>
                      <w:bCs/>
                      <w:color w:val="333333"/>
                      <w:sz w:val="20"/>
                      <w:lang w:eastAsia="fr-CA"/>
                    </w:rPr>
                    <w:t xml:space="preserve"> groupe</w:t>
                  </w:r>
                  <w:r w:rsidRPr="00252855">
                    <w:rPr>
                      <w:rFonts w:ascii="Trebuchet MS" w:eastAsia="Times New Roman" w:hAnsi="Trebuchet MS" w:cs="Times New Roman"/>
                      <w:color w:val="333333"/>
                      <w:sz w:val="20"/>
                      <w:szCs w:val="20"/>
                      <w:lang w:eastAsia="fr-CA"/>
                    </w:rPr>
                    <w:t>).</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color w:val="333333"/>
                      <w:sz w:val="20"/>
                      <w:lang w:eastAsia="fr-CA"/>
                    </w:rPr>
                    <w:t xml:space="preserve">— — </w:t>
                  </w:r>
                  <w:r w:rsidRPr="00252855">
                    <w:rPr>
                      <w:rFonts w:ascii="Trebuchet MS" w:eastAsia="Times New Roman" w:hAnsi="Trebuchet MS" w:cs="Times New Roman"/>
                      <w:color w:val="FF0000"/>
                      <w:sz w:val="20"/>
                      <w:lang w:eastAsia="fr-CA"/>
                    </w:rPr>
                    <w:t>Exceptions :</w:t>
                  </w:r>
                  <w:r w:rsidRPr="00252855">
                    <w:rPr>
                      <w:rFonts w:ascii="Trebuchet MS" w:eastAsia="Times New Roman" w:hAnsi="Trebuchet MS" w:cs="Times New Roman"/>
                      <w:color w:val="333333"/>
                      <w:sz w:val="20"/>
                      <w:szCs w:val="20"/>
                      <w:lang w:eastAsia="fr-CA"/>
                    </w:rPr>
                    <w:t xml:space="preserve"> </w:t>
                  </w:r>
                  <w:r w:rsidRPr="00252855">
                    <w:rPr>
                      <w:rFonts w:ascii="Trebuchet MS" w:eastAsia="Times New Roman" w:hAnsi="Trebuchet MS" w:cs="Times New Roman"/>
                      <w:i/>
                      <w:iCs/>
                      <w:color w:val="333333"/>
                      <w:sz w:val="20"/>
                      <w:szCs w:val="20"/>
                      <w:lang w:eastAsia="fr-CA"/>
                    </w:rPr>
                    <w:t>aie</w:t>
                  </w:r>
                  <w:r w:rsidRPr="00252855">
                    <w:rPr>
                      <w:rFonts w:ascii="Trebuchet MS" w:eastAsia="Times New Roman" w:hAnsi="Trebuchet MS" w:cs="Times New Roman"/>
                      <w:color w:val="333333"/>
                      <w:sz w:val="20"/>
                      <w:szCs w:val="20"/>
                      <w:lang w:eastAsia="fr-CA"/>
                    </w:rPr>
                    <w:t xml:space="preserve"> (verbe avoir), </w:t>
                  </w:r>
                  <w:r w:rsidRPr="00252855">
                    <w:rPr>
                      <w:rFonts w:ascii="Trebuchet MS" w:eastAsia="Times New Roman" w:hAnsi="Trebuchet MS" w:cs="Times New Roman"/>
                      <w:i/>
                      <w:iCs/>
                      <w:color w:val="333333"/>
                      <w:sz w:val="20"/>
                      <w:szCs w:val="20"/>
                      <w:lang w:eastAsia="fr-CA"/>
                    </w:rPr>
                    <w:t>va</w:t>
                  </w:r>
                  <w:r w:rsidRPr="00252855">
                    <w:rPr>
                      <w:rFonts w:ascii="Trebuchet MS" w:eastAsia="Times New Roman" w:hAnsi="Trebuchet MS" w:cs="Times New Roman"/>
                      <w:color w:val="333333"/>
                      <w:sz w:val="20"/>
                      <w:szCs w:val="20"/>
                      <w:lang w:eastAsia="fr-CA"/>
                    </w:rPr>
                    <w:t xml:space="preserve"> (verbe aller).</w:t>
                  </w:r>
                </w:p>
                <w:p w:rsidR="00252855" w:rsidRPr="00252855" w:rsidRDefault="00252855" w:rsidP="00252855">
                  <w:pPr>
                    <w:spacing w:after="0" w:line="240" w:lineRule="auto"/>
                    <w:rPr>
                      <w:rFonts w:ascii="Trebuchet MS" w:eastAsia="Times New Roman" w:hAnsi="Trebuchet MS" w:cs="Times New Roman"/>
                      <w:color w:val="333333"/>
                      <w:sz w:val="20"/>
                      <w:szCs w:val="20"/>
                      <w:lang w:eastAsia="fr-CA"/>
                    </w:rPr>
                  </w:pP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990000"/>
                      <w:sz w:val="20"/>
                      <w:szCs w:val="20"/>
                      <w:lang w:eastAsia="fr-CA"/>
                    </w:rPr>
                    <w:t xml:space="preserve">Le passé de l'impératif </w:t>
                  </w:r>
                  <w:r w:rsidRPr="00252855">
                    <w:rPr>
                      <w:rFonts w:ascii="Trebuchet MS" w:eastAsia="Times New Roman" w:hAnsi="Trebuchet MS" w:cs="Times New Roman"/>
                      <w:color w:val="333333"/>
                      <w:sz w:val="20"/>
                      <w:szCs w:val="20"/>
                      <w:lang w:eastAsia="fr-CA"/>
                    </w:rPr>
                    <w:t>est formé de l'impératif de l'auxiliaire avoir ou être au présent du subjonctif et du participe passé du verbe conjugué d'où sa formule générale : AVOIR ou ÊTRE au présent du subjonctif + participe passé.</w:t>
                  </w:r>
                  <w:r w:rsidRPr="00252855">
                    <w:rPr>
                      <w:rFonts w:ascii="Trebuchet MS" w:eastAsia="Times New Roman" w:hAnsi="Trebuchet MS" w:cs="Times New Roman"/>
                      <w:color w:val="333333"/>
                      <w:sz w:val="20"/>
                      <w:szCs w:val="20"/>
                      <w:lang w:eastAsia="fr-CA"/>
                    </w:rPr>
                    <w:br/>
                  </w:r>
                  <w:r w:rsidRPr="00252855">
                    <w:rPr>
                      <w:rFonts w:ascii="Trebuchet MS" w:eastAsia="Times New Roman" w:hAnsi="Trebuchet MS" w:cs="Times New Roman"/>
                      <w:b/>
                      <w:bCs/>
                      <w:color w:val="0000FF"/>
                      <w:sz w:val="20"/>
                      <w:lang w:eastAsia="fr-CA"/>
                    </w:rPr>
                    <w:t>Exemple :</w:t>
                  </w:r>
                  <w:r w:rsidRPr="00252855">
                    <w:rPr>
                      <w:rFonts w:ascii="Trebuchet MS" w:eastAsia="Times New Roman" w:hAnsi="Trebuchet MS" w:cs="Times New Roman"/>
                      <w:b/>
                      <w:bCs/>
                      <w:color w:val="333333"/>
                      <w:sz w:val="20"/>
                      <w:szCs w:val="20"/>
                      <w:lang w:eastAsia="fr-CA"/>
                    </w:rPr>
                    <w:t xml:space="preserve"> </w:t>
                  </w:r>
                  <w:r w:rsidRPr="00252855">
                    <w:rPr>
                      <w:rFonts w:ascii="Trebuchet MS" w:eastAsia="Times New Roman" w:hAnsi="Trebuchet MS" w:cs="Times New Roman"/>
                      <w:i/>
                      <w:iCs/>
                      <w:color w:val="333333"/>
                      <w:sz w:val="20"/>
                      <w:szCs w:val="20"/>
                      <w:lang w:eastAsia="fr-CA"/>
                    </w:rPr>
                    <w:t>aie mangé, ayons rangé, sois parti, soyez rentré</w:t>
                  </w:r>
                  <w:r w:rsidRPr="00252855">
                    <w:rPr>
                      <w:rFonts w:ascii="Trebuchet MS" w:eastAsia="Times New Roman" w:hAnsi="Trebuchet MS" w:cs="Times New Roman"/>
                      <w:color w:val="333333"/>
                      <w:sz w:val="20"/>
                      <w:szCs w:val="20"/>
                      <w:lang w:eastAsia="fr-CA"/>
                    </w:rPr>
                    <w:t>.</w:t>
                  </w:r>
                  <w:r w:rsidRPr="00252855">
                    <w:rPr>
                      <w:rFonts w:ascii="Trebuchet MS" w:eastAsia="Times New Roman" w:hAnsi="Trebuchet MS" w:cs="Times New Roman"/>
                      <w:color w:val="333333"/>
                      <w:sz w:val="20"/>
                      <w:szCs w:val="20"/>
                      <w:lang w:eastAsia="fr-CA"/>
                    </w:rPr>
                    <w:br/>
                  </w:r>
                  <w:r>
                    <w:rPr>
                      <w:rFonts w:ascii="Trebuchet MS" w:eastAsia="Times New Roman" w:hAnsi="Trebuchet MS" w:cs="Times New Roman"/>
                      <w:noProof/>
                      <w:color w:val="333333"/>
                      <w:sz w:val="20"/>
                      <w:szCs w:val="20"/>
                      <w:lang w:eastAsia="fr-CA"/>
                    </w:rPr>
                    <w:drawing>
                      <wp:inline distT="0" distB="0" distL="0" distR="0">
                        <wp:extent cx="142875" cy="123825"/>
                        <wp:effectExtent l="19050" t="0" r="9525" b="0"/>
                        <wp:docPr id="20" name="Image 20" descr="http://www.espacefrancais.com/Images/atten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espacefrancais.com/Images/attention.gif"/>
                                <pic:cNvPicPr>
                                  <a:picLocks noChangeAspect="1" noChangeArrowheads="1"/>
                                </pic:cNvPicPr>
                              </pic:nvPicPr>
                              <pic:blipFill>
                                <a:blip r:embed="rId12" cstate="print"/>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252855">
                    <w:rPr>
                      <w:rFonts w:ascii="Trebuchet MS" w:eastAsia="Times New Roman" w:hAnsi="Trebuchet MS" w:cs="Times New Roman"/>
                      <w:color w:val="333333"/>
                      <w:sz w:val="20"/>
                      <w:szCs w:val="20"/>
                      <w:lang w:eastAsia="fr-CA"/>
                    </w:rPr>
                    <w:t xml:space="preserve">Par euphonie, on écrit : </w:t>
                  </w:r>
                  <w:r w:rsidRPr="00252855">
                    <w:rPr>
                      <w:rFonts w:ascii="Trebuchet MS" w:eastAsia="Times New Roman" w:hAnsi="Trebuchet MS" w:cs="Times New Roman"/>
                      <w:b/>
                      <w:bCs/>
                      <w:color w:val="333333"/>
                      <w:sz w:val="20"/>
                      <w:szCs w:val="20"/>
                      <w:lang w:eastAsia="fr-CA"/>
                    </w:rPr>
                    <w:t>coupes-en, vas-y, retournes-y</w:t>
                  </w:r>
                  <w:r w:rsidRPr="00252855">
                    <w:rPr>
                      <w:rFonts w:ascii="Trebuchet MS" w:eastAsia="Times New Roman" w:hAnsi="Trebuchet MS" w:cs="Times New Roman"/>
                      <w:color w:val="333333"/>
                      <w:sz w:val="20"/>
                      <w:szCs w:val="20"/>
                      <w:lang w:eastAsia="fr-CA"/>
                    </w:rPr>
                    <w:t xml:space="preserve">, etc. </w:t>
                  </w:r>
                </w:p>
              </w:tc>
            </w:tr>
          </w:tbl>
          <w:p w:rsidR="00252855" w:rsidRPr="00252855" w:rsidRDefault="00252855" w:rsidP="00252855">
            <w:pPr>
              <w:spacing w:after="0" w:line="240" w:lineRule="auto"/>
              <w:rPr>
                <w:rFonts w:ascii="Trebuchet MS" w:eastAsia="Times New Roman" w:hAnsi="Trebuchet MS" w:cs="Times New Roman"/>
                <w:color w:val="333333"/>
                <w:sz w:val="20"/>
                <w:szCs w:val="20"/>
                <w:lang w:eastAsia="fr-CA"/>
              </w:rPr>
            </w:pPr>
          </w:p>
        </w:tc>
      </w:tr>
    </w:tbl>
    <w:p w:rsidR="00CC62B6" w:rsidRDefault="00CC62B6"/>
    <w:sectPr w:rsidR="00CC62B6" w:rsidSect="00CC62B6">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52855"/>
    <w:rsid w:val="00252855"/>
    <w:rsid w:val="00CC62B6"/>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2B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52855"/>
    <w:rPr>
      <w:color w:val="005DB6"/>
      <w:u w:val="single"/>
    </w:rPr>
  </w:style>
  <w:style w:type="paragraph" w:styleId="NormalWeb">
    <w:name w:val="Normal (Web)"/>
    <w:basedOn w:val="Normal"/>
    <w:uiPriority w:val="99"/>
    <w:unhideWhenUsed/>
    <w:rsid w:val="00252855"/>
    <w:pPr>
      <w:spacing w:after="0" w:line="240" w:lineRule="auto"/>
    </w:pPr>
    <w:rPr>
      <w:rFonts w:ascii="Times New Roman" w:eastAsia="Times New Roman" w:hAnsi="Times New Roman" w:cs="Times New Roman"/>
      <w:sz w:val="24"/>
      <w:szCs w:val="24"/>
      <w:lang w:eastAsia="fr-CA"/>
    </w:rPr>
  </w:style>
  <w:style w:type="paragraph" w:customStyle="1" w:styleId="style59">
    <w:name w:val="style59"/>
    <w:basedOn w:val="Normal"/>
    <w:rsid w:val="00252855"/>
    <w:pPr>
      <w:spacing w:after="0" w:line="240" w:lineRule="auto"/>
    </w:pPr>
    <w:rPr>
      <w:rFonts w:ascii="Times New Roman" w:eastAsia="Times New Roman" w:hAnsi="Times New Roman" w:cs="Times New Roman"/>
      <w:sz w:val="24"/>
      <w:szCs w:val="24"/>
      <w:lang w:eastAsia="fr-CA"/>
    </w:rPr>
  </w:style>
  <w:style w:type="character" w:customStyle="1" w:styleId="style631">
    <w:name w:val="style631"/>
    <w:basedOn w:val="Policepardfaut"/>
    <w:rsid w:val="00252855"/>
    <w:rPr>
      <w:b/>
      <w:bCs/>
      <w:color w:val="399AF7"/>
    </w:rPr>
  </w:style>
  <w:style w:type="paragraph" w:customStyle="1" w:styleId="style64">
    <w:name w:val="style64"/>
    <w:basedOn w:val="Normal"/>
    <w:rsid w:val="00252855"/>
    <w:pPr>
      <w:spacing w:after="0" w:line="240" w:lineRule="auto"/>
    </w:pPr>
    <w:rPr>
      <w:rFonts w:ascii="Times New Roman" w:eastAsia="Times New Roman" w:hAnsi="Times New Roman" w:cs="Times New Roman"/>
      <w:sz w:val="24"/>
      <w:szCs w:val="24"/>
      <w:lang w:eastAsia="fr-CA"/>
    </w:rPr>
  </w:style>
  <w:style w:type="character" w:customStyle="1" w:styleId="content1">
    <w:name w:val="content1"/>
    <w:basedOn w:val="Policepardfaut"/>
    <w:rsid w:val="00252855"/>
  </w:style>
  <w:style w:type="character" w:customStyle="1" w:styleId="style1741">
    <w:name w:val="style1741"/>
    <w:basedOn w:val="Policepardfaut"/>
    <w:rsid w:val="00252855"/>
    <w:rPr>
      <w:b/>
      <w:bCs/>
      <w:color w:val="0000FF"/>
    </w:rPr>
  </w:style>
  <w:style w:type="character" w:customStyle="1" w:styleId="style661">
    <w:name w:val="style661"/>
    <w:basedOn w:val="Policepardfaut"/>
    <w:rsid w:val="00252855"/>
    <w:rPr>
      <w:rFonts w:ascii="Trebuchet MS" w:hAnsi="Trebuchet MS" w:hint="default"/>
      <w:sz w:val="18"/>
      <w:szCs w:val="18"/>
    </w:rPr>
  </w:style>
  <w:style w:type="paragraph" w:customStyle="1" w:styleId="style62">
    <w:name w:val="style62"/>
    <w:basedOn w:val="Normal"/>
    <w:rsid w:val="00252855"/>
    <w:pPr>
      <w:spacing w:after="0"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252855"/>
    <w:rPr>
      <w:b/>
      <w:bCs/>
    </w:rPr>
  </w:style>
  <w:style w:type="character" w:customStyle="1" w:styleId="style721">
    <w:name w:val="style721"/>
    <w:basedOn w:val="Policepardfaut"/>
    <w:rsid w:val="00252855"/>
    <w:rPr>
      <w:color w:val="000080"/>
    </w:rPr>
  </w:style>
  <w:style w:type="character" w:customStyle="1" w:styleId="style231">
    <w:name w:val="style231"/>
    <w:basedOn w:val="Policepardfaut"/>
    <w:rsid w:val="00252855"/>
    <w:rPr>
      <w:sz w:val="18"/>
      <w:szCs w:val="18"/>
    </w:rPr>
  </w:style>
  <w:style w:type="character" w:customStyle="1" w:styleId="style771">
    <w:name w:val="style771"/>
    <w:basedOn w:val="Policepardfaut"/>
    <w:rsid w:val="00252855"/>
    <w:rPr>
      <w:b/>
      <w:bCs/>
      <w:color w:val="08206B"/>
    </w:rPr>
  </w:style>
  <w:style w:type="character" w:customStyle="1" w:styleId="style2081">
    <w:name w:val="style2081"/>
    <w:basedOn w:val="Policepardfaut"/>
    <w:rsid w:val="00252855"/>
    <w:rPr>
      <w:rFonts w:ascii="Trebuchet MS" w:hAnsi="Trebuchet MS" w:hint="default"/>
      <w:color w:val="FFFFFF"/>
    </w:rPr>
  </w:style>
  <w:style w:type="character" w:customStyle="1" w:styleId="style96">
    <w:name w:val="style96"/>
    <w:basedOn w:val="Policepardfaut"/>
    <w:rsid w:val="00252855"/>
  </w:style>
  <w:style w:type="character" w:customStyle="1" w:styleId="style1261">
    <w:name w:val="style1261"/>
    <w:basedOn w:val="Policepardfaut"/>
    <w:rsid w:val="00252855"/>
    <w:rPr>
      <w:color w:val="FF0000"/>
    </w:rPr>
  </w:style>
  <w:style w:type="paragraph" w:styleId="Textedebulles">
    <w:name w:val="Balloon Text"/>
    <w:basedOn w:val="Normal"/>
    <w:link w:val="TextedebullesCar"/>
    <w:uiPriority w:val="99"/>
    <w:semiHidden/>
    <w:unhideWhenUsed/>
    <w:rsid w:val="002528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28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4235253">
      <w:bodyDiv w:val="1"/>
      <w:marLeft w:val="0"/>
      <w:marRight w:val="0"/>
      <w:marTop w:val="0"/>
      <w:marBottom w:val="0"/>
      <w:divBdr>
        <w:top w:val="none" w:sz="0" w:space="0" w:color="auto"/>
        <w:left w:val="none" w:sz="0" w:space="0" w:color="auto"/>
        <w:bottom w:val="none" w:sz="0" w:space="0" w:color="auto"/>
        <w:right w:val="none" w:sz="0" w:space="0" w:color="auto"/>
      </w:divBdr>
      <w:divsChild>
        <w:div w:id="1838155349">
          <w:marLeft w:val="0"/>
          <w:marRight w:val="0"/>
          <w:marTop w:val="0"/>
          <w:marBottom w:val="0"/>
          <w:divBdr>
            <w:top w:val="none" w:sz="0" w:space="0" w:color="auto"/>
            <w:left w:val="none" w:sz="0" w:space="0" w:color="auto"/>
            <w:bottom w:val="none" w:sz="0" w:space="0" w:color="auto"/>
            <w:right w:val="none" w:sz="0" w:space="0" w:color="auto"/>
          </w:divBdr>
        </w:div>
        <w:div w:id="1933390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pacefrancais.com/daudet.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spacefrancais.com/voltaire.html" TargetMode="External"/><Relationship Id="rId12" Type="http://schemas.openxmlformats.org/officeDocument/2006/relationships/image" Target="media/image3.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pacefrancais.com/musset.html" TargetMode="External"/><Relationship Id="rId11" Type="http://schemas.openxmlformats.org/officeDocument/2006/relationships/image" Target="media/image2.png"/><Relationship Id="rId5" Type="http://schemas.openxmlformats.org/officeDocument/2006/relationships/image" Target="media/image1.gif"/><Relationship Id="rId10" Type="http://schemas.openxmlformats.org/officeDocument/2006/relationships/hyperlink" Target="http://www.espacefrancais.com/moliere.html" TargetMode="External"/><Relationship Id="rId4" Type="http://schemas.openxmlformats.org/officeDocument/2006/relationships/hyperlink" Target="http://www.espacefrancais.com/conjugaison/temps_valeurs.html#top" TargetMode="External"/><Relationship Id="rId9" Type="http://schemas.openxmlformats.org/officeDocument/2006/relationships/hyperlink" Target="http://www.espacefrancais.com/daudet.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2098</Words>
  <Characters>11539</Characters>
  <Application>Microsoft Office Word</Application>
  <DocSecurity>0</DocSecurity>
  <Lines>96</Lines>
  <Paragraphs>27</Paragraphs>
  <ScaleCrop>false</ScaleCrop>
  <Company/>
  <LinksUpToDate>false</LinksUpToDate>
  <CharactersWithSpaces>13610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2011-01-20T22:14:00Z</dcterms:created>
  <dcterms:modified xsi:type="dcterms:W3CDTF">2011-01-20T22:17:00Z</dcterms:modified>
</cp:coreProperties>
</file>